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F01" w:rsidRDefault="00793957">
      <w:pPr>
        <w:spacing w:after="357"/>
        <w:ind w:left="4380"/>
      </w:pPr>
      <w:r>
        <w:rPr>
          <w:noProof/>
        </w:rPr>
        <w:drawing>
          <wp:inline distT="0" distB="0" distL="0" distR="0">
            <wp:extent cx="828675" cy="733425"/>
            <wp:effectExtent l="0" t="0" r="0" b="0"/>
            <wp:docPr id="2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28675" cy="733425"/>
                    </a:xfrm>
                    <a:prstGeom prst="rect">
                      <a:avLst/>
                    </a:prstGeom>
                    <a:ln/>
                  </pic:spPr>
                </pic:pic>
              </a:graphicData>
            </a:graphic>
          </wp:inline>
        </w:drawing>
      </w:r>
    </w:p>
    <w:p w:rsidR="006F4F01" w:rsidRDefault="00793957">
      <w:pPr>
        <w:spacing w:after="35"/>
        <w:ind w:left="117" w:hanging="10"/>
        <w:jc w:val="center"/>
      </w:pPr>
      <w:r>
        <w:rPr>
          <w:b/>
          <w:sz w:val="24"/>
          <w:szCs w:val="24"/>
        </w:rPr>
        <w:t>RESULTS</w:t>
      </w:r>
    </w:p>
    <w:p w:rsidR="006F4F01" w:rsidRDefault="00793957">
      <w:pPr>
        <w:spacing w:after="35"/>
        <w:ind w:left="117" w:right="15" w:hanging="10"/>
        <w:jc w:val="center"/>
      </w:pPr>
      <w:r>
        <w:rPr>
          <w:b/>
          <w:sz w:val="24"/>
          <w:szCs w:val="24"/>
        </w:rPr>
        <w:t>Parks &amp; Recreation Advisory Committee</w:t>
      </w:r>
    </w:p>
    <w:p w:rsidR="006F4F01" w:rsidRDefault="00793957">
      <w:pPr>
        <w:spacing w:after="36"/>
        <w:ind w:left="117" w:right="60" w:hanging="10"/>
        <w:jc w:val="center"/>
      </w:pPr>
      <w:r>
        <w:rPr>
          <w:sz w:val="24"/>
          <w:szCs w:val="24"/>
        </w:rPr>
        <w:t>San Tan Conference Room</w:t>
      </w:r>
    </w:p>
    <w:p w:rsidR="006F4F01" w:rsidRDefault="00793957">
      <w:pPr>
        <w:spacing w:after="36"/>
        <w:ind w:left="117" w:right="60" w:hanging="10"/>
        <w:jc w:val="center"/>
      </w:pPr>
      <w:r>
        <w:rPr>
          <w:sz w:val="24"/>
          <w:szCs w:val="24"/>
        </w:rPr>
        <w:t>22358 S. Ellsworth Rd, Queen Creek, AZ 85142</w:t>
      </w:r>
    </w:p>
    <w:p w:rsidR="006F4F01" w:rsidRDefault="00793957">
      <w:pPr>
        <w:spacing w:after="36"/>
        <w:ind w:left="117" w:right="45" w:hanging="10"/>
        <w:jc w:val="center"/>
      </w:pPr>
      <w:r>
        <w:rPr>
          <w:sz w:val="24"/>
          <w:szCs w:val="24"/>
        </w:rPr>
        <w:t>August 8, 2023</w:t>
      </w:r>
    </w:p>
    <w:p w:rsidR="006F4F01" w:rsidRDefault="00793957">
      <w:pPr>
        <w:spacing w:after="361"/>
        <w:ind w:left="117" w:hanging="10"/>
        <w:jc w:val="center"/>
      </w:pPr>
      <w:r>
        <w:rPr>
          <w:sz w:val="24"/>
          <w:szCs w:val="24"/>
        </w:rPr>
        <w:t>6:00 PM</w:t>
      </w:r>
    </w:p>
    <w:p w:rsidR="006F4F01" w:rsidRDefault="00793957">
      <w:pPr>
        <w:numPr>
          <w:ilvl w:val="0"/>
          <w:numId w:val="7"/>
        </w:numPr>
        <w:spacing w:after="177"/>
        <w:jc w:val="both"/>
        <w:rPr>
          <w:sz w:val="24"/>
          <w:szCs w:val="24"/>
        </w:rPr>
      </w:pPr>
      <w:r>
        <w:rPr>
          <w:b/>
          <w:sz w:val="24"/>
          <w:szCs w:val="24"/>
        </w:rPr>
        <w:t xml:space="preserve">Call to Order / Roll Call:  </w:t>
      </w:r>
      <w:r>
        <w:rPr>
          <w:sz w:val="24"/>
          <w:szCs w:val="24"/>
        </w:rPr>
        <w:t xml:space="preserve">Meeting started at 6:02 p.m. </w:t>
      </w:r>
    </w:p>
    <w:p w:rsidR="006F4F01" w:rsidRDefault="00793957">
      <w:pPr>
        <w:pBdr>
          <w:top w:val="nil"/>
          <w:left w:val="nil"/>
          <w:bottom w:val="nil"/>
          <w:right w:val="nil"/>
          <w:between w:val="nil"/>
        </w:pBdr>
        <w:spacing w:before="246" w:after="0" w:line="240" w:lineRule="auto"/>
        <w:ind w:left="450"/>
        <w:jc w:val="both"/>
        <w:rPr>
          <w:sz w:val="24"/>
          <w:szCs w:val="24"/>
        </w:rPr>
      </w:pPr>
      <w:r>
        <w:rPr>
          <w:b/>
          <w:sz w:val="24"/>
          <w:szCs w:val="24"/>
        </w:rPr>
        <w:t xml:space="preserve">PRAC Members present: </w:t>
      </w:r>
      <w:r>
        <w:rPr>
          <w:sz w:val="24"/>
          <w:szCs w:val="24"/>
        </w:rPr>
        <w:t xml:space="preserve">David Dobbs (via WebEx), Daniel Babcock (via WebEx), Michael Shirley, Marvin Smith, Sylvia </w:t>
      </w:r>
      <w:proofErr w:type="spellStart"/>
      <w:r>
        <w:rPr>
          <w:sz w:val="24"/>
          <w:szCs w:val="24"/>
        </w:rPr>
        <w:t>Tarin</w:t>
      </w:r>
      <w:proofErr w:type="spellEnd"/>
      <w:r>
        <w:rPr>
          <w:sz w:val="24"/>
          <w:szCs w:val="24"/>
        </w:rPr>
        <w:t xml:space="preserve">, Staci Curtis, Karl </w:t>
      </w:r>
      <w:proofErr w:type="spellStart"/>
      <w:r>
        <w:rPr>
          <w:sz w:val="24"/>
          <w:szCs w:val="24"/>
        </w:rPr>
        <w:t>Kleinebreil</w:t>
      </w:r>
      <w:proofErr w:type="spellEnd"/>
      <w:r>
        <w:rPr>
          <w:sz w:val="24"/>
          <w:szCs w:val="24"/>
        </w:rPr>
        <w:t xml:space="preserve">, </w:t>
      </w:r>
      <w:proofErr w:type="spellStart"/>
      <w:r>
        <w:rPr>
          <w:sz w:val="24"/>
          <w:szCs w:val="24"/>
        </w:rPr>
        <w:t>Lindzie</w:t>
      </w:r>
      <w:proofErr w:type="spellEnd"/>
      <w:r>
        <w:rPr>
          <w:sz w:val="24"/>
          <w:szCs w:val="24"/>
        </w:rPr>
        <w:t xml:space="preserve"> Head (via WebEx)</w:t>
      </w:r>
    </w:p>
    <w:p w:rsidR="006F4F01" w:rsidRDefault="00793957">
      <w:pPr>
        <w:pBdr>
          <w:top w:val="nil"/>
          <w:left w:val="nil"/>
          <w:bottom w:val="nil"/>
          <w:right w:val="nil"/>
          <w:between w:val="nil"/>
        </w:pBdr>
        <w:spacing w:before="246" w:after="0" w:line="240" w:lineRule="auto"/>
        <w:ind w:left="450"/>
        <w:jc w:val="both"/>
        <w:rPr>
          <w:sz w:val="24"/>
          <w:szCs w:val="24"/>
        </w:rPr>
      </w:pPr>
      <w:r>
        <w:rPr>
          <w:b/>
          <w:sz w:val="24"/>
          <w:szCs w:val="24"/>
        </w:rPr>
        <w:t xml:space="preserve">PRAC Members absent: </w:t>
      </w:r>
      <w:r>
        <w:rPr>
          <w:sz w:val="24"/>
          <w:szCs w:val="24"/>
        </w:rPr>
        <w:t xml:space="preserve">Dru Alberti, David </w:t>
      </w:r>
      <w:proofErr w:type="spellStart"/>
      <w:r>
        <w:rPr>
          <w:sz w:val="24"/>
          <w:szCs w:val="24"/>
        </w:rPr>
        <w:t>Sobeck</w:t>
      </w:r>
      <w:proofErr w:type="spellEnd"/>
      <w:r>
        <w:rPr>
          <w:sz w:val="24"/>
          <w:szCs w:val="24"/>
        </w:rPr>
        <w:t>, April Petersen</w:t>
      </w:r>
    </w:p>
    <w:p w:rsidR="006F4F01" w:rsidRDefault="00793957">
      <w:pPr>
        <w:pBdr>
          <w:top w:val="nil"/>
          <w:left w:val="nil"/>
          <w:bottom w:val="nil"/>
          <w:right w:val="nil"/>
          <w:between w:val="nil"/>
        </w:pBdr>
        <w:spacing w:before="246" w:after="0" w:line="240" w:lineRule="auto"/>
        <w:ind w:left="450"/>
        <w:jc w:val="both"/>
        <w:rPr>
          <w:sz w:val="24"/>
          <w:szCs w:val="24"/>
        </w:rPr>
      </w:pPr>
      <w:r>
        <w:rPr>
          <w:b/>
          <w:sz w:val="24"/>
          <w:szCs w:val="24"/>
        </w:rPr>
        <w:t xml:space="preserve">Council Liaisons present: </w:t>
      </w:r>
      <w:r>
        <w:rPr>
          <w:sz w:val="24"/>
          <w:szCs w:val="24"/>
        </w:rPr>
        <w:t>Travis Padilla </w:t>
      </w:r>
    </w:p>
    <w:p w:rsidR="006F4F01" w:rsidRDefault="00793957">
      <w:pPr>
        <w:pBdr>
          <w:top w:val="nil"/>
          <w:left w:val="nil"/>
          <w:bottom w:val="nil"/>
          <w:right w:val="nil"/>
          <w:between w:val="nil"/>
        </w:pBdr>
        <w:spacing w:before="246" w:after="0" w:line="240" w:lineRule="auto"/>
        <w:ind w:left="450"/>
        <w:jc w:val="both"/>
        <w:rPr>
          <w:sz w:val="24"/>
          <w:szCs w:val="24"/>
        </w:rPr>
      </w:pPr>
      <w:r>
        <w:rPr>
          <w:b/>
          <w:sz w:val="24"/>
          <w:szCs w:val="24"/>
        </w:rPr>
        <w:t xml:space="preserve">Staff present: </w:t>
      </w:r>
      <w:r>
        <w:rPr>
          <w:sz w:val="24"/>
          <w:szCs w:val="24"/>
        </w:rPr>
        <w:t xml:space="preserve">Marnie Schubert, Adam Robinson, Jackie McMurry, Jennifer </w:t>
      </w:r>
      <w:proofErr w:type="spellStart"/>
      <w:r>
        <w:rPr>
          <w:sz w:val="24"/>
          <w:szCs w:val="24"/>
        </w:rPr>
        <w:t>Lamis</w:t>
      </w:r>
      <w:proofErr w:type="spellEnd"/>
      <w:r>
        <w:rPr>
          <w:sz w:val="24"/>
          <w:szCs w:val="24"/>
        </w:rPr>
        <w:t xml:space="preserve">, Brad Greer, Erica Perez, Makayla Hardy, Nia </w:t>
      </w:r>
      <w:proofErr w:type="spellStart"/>
      <w:r>
        <w:rPr>
          <w:sz w:val="24"/>
          <w:szCs w:val="24"/>
        </w:rPr>
        <w:t>Fanaika</w:t>
      </w:r>
      <w:proofErr w:type="spellEnd"/>
      <w:r>
        <w:rPr>
          <w:sz w:val="24"/>
          <w:szCs w:val="24"/>
        </w:rPr>
        <w:t xml:space="preserve">, Joey </w:t>
      </w:r>
      <w:proofErr w:type="spellStart"/>
      <w:r>
        <w:rPr>
          <w:sz w:val="24"/>
          <w:szCs w:val="24"/>
        </w:rPr>
        <w:t>LaNeve</w:t>
      </w:r>
      <w:proofErr w:type="spellEnd"/>
      <w:r>
        <w:rPr>
          <w:sz w:val="24"/>
          <w:szCs w:val="24"/>
        </w:rPr>
        <w:t>, Kimberly Key</w:t>
      </w:r>
    </w:p>
    <w:p w:rsidR="006F4F01" w:rsidRDefault="00793957">
      <w:pPr>
        <w:spacing w:before="246" w:after="0" w:line="240" w:lineRule="auto"/>
        <w:ind w:left="450"/>
        <w:jc w:val="both"/>
        <w:rPr>
          <w:sz w:val="24"/>
          <w:szCs w:val="24"/>
        </w:rPr>
      </w:pPr>
      <w:r>
        <w:rPr>
          <w:b/>
          <w:sz w:val="24"/>
          <w:szCs w:val="24"/>
        </w:rPr>
        <w:t xml:space="preserve">Public attendees: </w:t>
      </w:r>
      <w:r>
        <w:rPr>
          <w:sz w:val="24"/>
          <w:szCs w:val="24"/>
        </w:rPr>
        <w:t>None</w:t>
      </w:r>
    </w:p>
    <w:p w:rsidR="006F4F01" w:rsidRDefault="006F4F01">
      <w:pPr>
        <w:spacing w:before="246" w:after="0" w:line="240" w:lineRule="auto"/>
        <w:ind w:left="13"/>
        <w:jc w:val="both"/>
        <w:rPr>
          <w:sz w:val="24"/>
          <w:szCs w:val="24"/>
        </w:rPr>
      </w:pPr>
    </w:p>
    <w:p w:rsidR="006F4F01" w:rsidRDefault="00793957">
      <w:pPr>
        <w:numPr>
          <w:ilvl w:val="0"/>
          <w:numId w:val="7"/>
        </w:numPr>
        <w:spacing w:after="177"/>
        <w:jc w:val="both"/>
        <w:rPr>
          <w:sz w:val="24"/>
          <w:szCs w:val="24"/>
        </w:rPr>
      </w:pPr>
      <w:r>
        <w:rPr>
          <w:b/>
          <w:sz w:val="24"/>
          <w:szCs w:val="24"/>
        </w:rPr>
        <w:t xml:space="preserve">Introductions:  </w:t>
      </w:r>
    </w:p>
    <w:p w:rsidR="006F4F01" w:rsidRDefault="00793957">
      <w:pPr>
        <w:spacing w:after="177"/>
        <w:ind w:left="480"/>
        <w:jc w:val="both"/>
        <w:rPr>
          <w:sz w:val="24"/>
          <w:szCs w:val="24"/>
        </w:rPr>
      </w:pPr>
      <w:r>
        <w:rPr>
          <w:sz w:val="24"/>
          <w:szCs w:val="24"/>
        </w:rPr>
        <w:t>Introductions were made with committee me</w:t>
      </w:r>
      <w:r>
        <w:rPr>
          <w:sz w:val="24"/>
          <w:szCs w:val="24"/>
        </w:rPr>
        <w:t xml:space="preserve">mbers and staff. </w:t>
      </w:r>
    </w:p>
    <w:p w:rsidR="006F4F01" w:rsidRDefault="00793957">
      <w:pPr>
        <w:numPr>
          <w:ilvl w:val="0"/>
          <w:numId w:val="7"/>
        </w:numPr>
        <w:spacing w:after="232" w:line="216" w:lineRule="auto"/>
        <w:jc w:val="both"/>
        <w:rPr>
          <w:sz w:val="24"/>
          <w:szCs w:val="24"/>
        </w:rPr>
      </w:pPr>
      <w:r>
        <w:rPr>
          <w:b/>
          <w:sz w:val="24"/>
          <w:szCs w:val="24"/>
        </w:rPr>
        <w:t xml:space="preserve">Public Comment: </w:t>
      </w:r>
      <w:r>
        <w:rPr>
          <w:i/>
          <w:sz w:val="24"/>
          <w:szCs w:val="24"/>
        </w:rPr>
        <w:t>Members of the public may address the committee on items not on the printed agenda. Please observe a time limit of three minutes. Public comment is not available at this meeting if attending via WebEx.</w:t>
      </w:r>
    </w:p>
    <w:p w:rsidR="006F4F01" w:rsidRDefault="00793957">
      <w:pPr>
        <w:numPr>
          <w:ilvl w:val="0"/>
          <w:numId w:val="7"/>
        </w:numPr>
        <w:spacing w:after="177"/>
        <w:jc w:val="both"/>
        <w:rPr>
          <w:sz w:val="24"/>
          <w:szCs w:val="24"/>
        </w:rPr>
      </w:pPr>
      <w:r>
        <w:rPr>
          <w:b/>
          <w:sz w:val="24"/>
          <w:szCs w:val="24"/>
        </w:rPr>
        <w:t>Items for Discussion</w:t>
      </w:r>
      <w:r>
        <w:rPr>
          <w:b/>
          <w:sz w:val="24"/>
          <w:szCs w:val="24"/>
        </w:rPr>
        <w:t xml:space="preserve"> and Possible Action:</w:t>
      </w:r>
    </w:p>
    <w:p w:rsidR="006F4F01" w:rsidRDefault="00793957">
      <w:pPr>
        <w:numPr>
          <w:ilvl w:val="1"/>
          <w:numId w:val="7"/>
        </w:numPr>
        <w:spacing w:after="178" w:line="256" w:lineRule="auto"/>
        <w:ind w:hanging="495"/>
        <w:jc w:val="both"/>
        <w:rPr>
          <w:b/>
          <w:sz w:val="24"/>
          <w:szCs w:val="24"/>
        </w:rPr>
      </w:pPr>
      <w:r>
        <w:rPr>
          <w:b/>
          <w:sz w:val="24"/>
          <w:szCs w:val="24"/>
        </w:rPr>
        <w:t xml:space="preserve">Consideration and approval of the April 18, 2023 minutes </w:t>
      </w:r>
    </w:p>
    <w:p w:rsidR="006F4F01" w:rsidRDefault="00793957">
      <w:pPr>
        <w:pBdr>
          <w:top w:val="nil"/>
          <w:left w:val="nil"/>
          <w:bottom w:val="nil"/>
          <w:right w:val="nil"/>
          <w:between w:val="nil"/>
        </w:pBdr>
        <w:spacing w:after="0" w:line="240" w:lineRule="auto"/>
        <w:ind w:left="960"/>
        <w:jc w:val="both"/>
        <w:rPr>
          <w:sz w:val="24"/>
          <w:szCs w:val="24"/>
        </w:rPr>
      </w:pPr>
      <w:bookmarkStart w:id="0" w:name="_heading=h.gjdgxs" w:colFirst="0" w:colLast="0"/>
      <w:bookmarkEnd w:id="0"/>
      <w:r>
        <w:rPr>
          <w:b/>
          <w:sz w:val="24"/>
          <w:szCs w:val="24"/>
          <w:u w:val="single"/>
        </w:rPr>
        <w:t>Motion to Approve</w:t>
      </w:r>
      <w:r>
        <w:rPr>
          <w:sz w:val="24"/>
          <w:szCs w:val="24"/>
        </w:rPr>
        <w:t xml:space="preserve">:  Sylvia </w:t>
      </w:r>
      <w:proofErr w:type="spellStart"/>
      <w:r>
        <w:rPr>
          <w:sz w:val="24"/>
          <w:szCs w:val="24"/>
        </w:rPr>
        <w:t>Tarin</w:t>
      </w:r>
      <w:proofErr w:type="spellEnd"/>
      <w:r>
        <w:rPr>
          <w:sz w:val="24"/>
          <w:szCs w:val="24"/>
        </w:rPr>
        <w:t> </w:t>
      </w:r>
    </w:p>
    <w:p w:rsidR="006F4F01" w:rsidRDefault="00793957">
      <w:pPr>
        <w:pBdr>
          <w:top w:val="nil"/>
          <w:left w:val="nil"/>
          <w:bottom w:val="nil"/>
          <w:right w:val="nil"/>
          <w:between w:val="nil"/>
        </w:pBdr>
        <w:spacing w:after="0" w:line="240" w:lineRule="auto"/>
        <w:ind w:left="960"/>
        <w:jc w:val="both"/>
        <w:rPr>
          <w:sz w:val="24"/>
          <w:szCs w:val="24"/>
        </w:rPr>
      </w:pPr>
      <w:r>
        <w:rPr>
          <w:b/>
          <w:sz w:val="24"/>
          <w:szCs w:val="24"/>
          <w:u w:val="single"/>
        </w:rPr>
        <w:t>Second</w:t>
      </w:r>
      <w:r>
        <w:rPr>
          <w:sz w:val="24"/>
          <w:szCs w:val="24"/>
        </w:rPr>
        <w:t>:  Michael Shirley</w:t>
      </w:r>
    </w:p>
    <w:p w:rsidR="006F4F01" w:rsidRDefault="00793957">
      <w:pPr>
        <w:pBdr>
          <w:top w:val="nil"/>
          <w:left w:val="nil"/>
          <w:bottom w:val="nil"/>
          <w:right w:val="nil"/>
          <w:between w:val="nil"/>
        </w:pBdr>
        <w:spacing w:after="0" w:line="240" w:lineRule="auto"/>
        <w:ind w:left="960"/>
        <w:jc w:val="both"/>
        <w:rPr>
          <w:sz w:val="24"/>
          <w:szCs w:val="24"/>
        </w:rPr>
      </w:pPr>
      <w:r>
        <w:rPr>
          <w:b/>
          <w:sz w:val="24"/>
          <w:szCs w:val="24"/>
          <w:u w:val="single"/>
        </w:rPr>
        <w:t>Vote</w:t>
      </w:r>
      <w:r>
        <w:rPr>
          <w:sz w:val="24"/>
          <w:szCs w:val="24"/>
        </w:rPr>
        <w:t>:  Unanimous </w:t>
      </w:r>
    </w:p>
    <w:p w:rsidR="006F4F01" w:rsidRDefault="006F4F01">
      <w:pPr>
        <w:pBdr>
          <w:top w:val="nil"/>
          <w:left w:val="nil"/>
          <w:bottom w:val="nil"/>
          <w:right w:val="nil"/>
          <w:between w:val="nil"/>
        </w:pBdr>
        <w:spacing w:after="0" w:line="240" w:lineRule="auto"/>
        <w:ind w:left="960"/>
        <w:jc w:val="both"/>
        <w:rPr>
          <w:sz w:val="24"/>
          <w:szCs w:val="24"/>
        </w:rPr>
      </w:pPr>
    </w:p>
    <w:p w:rsidR="006F4F01" w:rsidRDefault="00793957">
      <w:pPr>
        <w:numPr>
          <w:ilvl w:val="1"/>
          <w:numId w:val="7"/>
        </w:numPr>
        <w:pBdr>
          <w:top w:val="nil"/>
          <w:left w:val="nil"/>
          <w:bottom w:val="nil"/>
          <w:right w:val="nil"/>
          <w:between w:val="nil"/>
        </w:pBdr>
        <w:tabs>
          <w:tab w:val="left" w:pos="900"/>
        </w:tabs>
        <w:spacing w:after="0" w:line="240" w:lineRule="auto"/>
        <w:ind w:left="892" w:hanging="446"/>
        <w:jc w:val="both"/>
        <w:rPr>
          <w:b/>
          <w:sz w:val="24"/>
          <w:szCs w:val="24"/>
        </w:rPr>
      </w:pPr>
      <w:r>
        <w:rPr>
          <w:b/>
          <w:sz w:val="24"/>
          <w:szCs w:val="24"/>
        </w:rPr>
        <w:t xml:space="preserve">Presentation on Queen Creek Heat Little League end of season report </w:t>
      </w:r>
    </w:p>
    <w:p w:rsidR="006F4F01" w:rsidRDefault="00793957">
      <w:pPr>
        <w:pBdr>
          <w:top w:val="nil"/>
          <w:left w:val="nil"/>
          <w:bottom w:val="nil"/>
          <w:right w:val="nil"/>
          <w:between w:val="nil"/>
        </w:pBdr>
        <w:tabs>
          <w:tab w:val="left" w:pos="900"/>
        </w:tabs>
        <w:spacing w:after="0" w:line="240" w:lineRule="auto"/>
        <w:ind w:left="892"/>
        <w:jc w:val="both"/>
        <w:rPr>
          <w:i/>
          <w:sz w:val="24"/>
          <w:szCs w:val="24"/>
        </w:rPr>
      </w:pPr>
      <w:r>
        <w:rPr>
          <w:i/>
          <w:sz w:val="24"/>
          <w:szCs w:val="24"/>
        </w:rPr>
        <w:t>Leonard Flores, President of Queen Creek Heat Little League</w:t>
      </w:r>
    </w:p>
    <w:p w:rsidR="006F4F01" w:rsidRDefault="006F4F01">
      <w:pPr>
        <w:pBdr>
          <w:top w:val="nil"/>
          <w:left w:val="nil"/>
          <w:bottom w:val="nil"/>
          <w:right w:val="nil"/>
          <w:between w:val="nil"/>
        </w:pBdr>
        <w:tabs>
          <w:tab w:val="left" w:pos="900"/>
        </w:tabs>
        <w:spacing w:after="0" w:line="240" w:lineRule="auto"/>
        <w:ind w:left="450"/>
        <w:jc w:val="both"/>
        <w:rPr>
          <w:b/>
          <w:sz w:val="24"/>
          <w:szCs w:val="24"/>
        </w:rPr>
      </w:pPr>
    </w:p>
    <w:p w:rsidR="006F4F01" w:rsidRDefault="00793957">
      <w:pPr>
        <w:spacing w:after="0" w:line="240" w:lineRule="auto"/>
        <w:ind w:left="900"/>
        <w:jc w:val="both"/>
        <w:rPr>
          <w:sz w:val="24"/>
          <w:szCs w:val="24"/>
        </w:rPr>
      </w:pPr>
      <w:bookmarkStart w:id="1" w:name="_heading=h.30j0zll" w:colFirst="0" w:colLast="0"/>
      <w:bookmarkEnd w:id="1"/>
      <w:r>
        <w:rPr>
          <w:sz w:val="24"/>
          <w:szCs w:val="24"/>
        </w:rPr>
        <w:t>Leonard provided a review of Queen Creek Heat Little League end of season report, highlights included:</w:t>
      </w:r>
    </w:p>
    <w:p w:rsidR="006F4F01" w:rsidRDefault="00793957">
      <w:pPr>
        <w:numPr>
          <w:ilvl w:val="0"/>
          <w:numId w:val="1"/>
        </w:numPr>
        <w:pBdr>
          <w:top w:val="nil"/>
          <w:left w:val="nil"/>
          <w:bottom w:val="nil"/>
          <w:right w:val="nil"/>
          <w:between w:val="nil"/>
        </w:pBdr>
        <w:spacing w:after="0" w:line="240" w:lineRule="auto"/>
        <w:jc w:val="both"/>
        <w:rPr>
          <w:sz w:val="24"/>
          <w:szCs w:val="24"/>
        </w:rPr>
      </w:pPr>
      <w:bookmarkStart w:id="2" w:name="_heading=h.1fob9te" w:colFirst="0" w:colLast="0"/>
      <w:bookmarkEnd w:id="2"/>
      <w:r>
        <w:rPr>
          <w:sz w:val="24"/>
          <w:szCs w:val="24"/>
        </w:rPr>
        <w:lastRenderedPageBreak/>
        <w:t>Spring 2023 season</w:t>
      </w:r>
    </w:p>
    <w:p w:rsidR="006F4F01" w:rsidRDefault="00793957">
      <w:pPr>
        <w:numPr>
          <w:ilvl w:val="1"/>
          <w:numId w:val="1"/>
        </w:numPr>
        <w:pBdr>
          <w:top w:val="nil"/>
          <w:left w:val="nil"/>
          <w:bottom w:val="nil"/>
          <w:right w:val="nil"/>
          <w:between w:val="nil"/>
        </w:pBdr>
        <w:spacing w:after="0" w:line="240" w:lineRule="auto"/>
        <w:jc w:val="both"/>
        <w:rPr>
          <w:sz w:val="24"/>
          <w:szCs w:val="24"/>
        </w:rPr>
      </w:pPr>
      <w:r>
        <w:rPr>
          <w:sz w:val="24"/>
          <w:szCs w:val="24"/>
        </w:rPr>
        <w:t xml:space="preserve">Increased membership in 2023 with </w:t>
      </w:r>
      <w:r>
        <w:rPr>
          <w:sz w:val="24"/>
          <w:szCs w:val="24"/>
        </w:rPr>
        <w:t>576 participants i</w:t>
      </w:r>
      <w:r>
        <w:rPr>
          <w:sz w:val="24"/>
          <w:szCs w:val="24"/>
        </w:rPr>
        <w:t xml:space="preserve">ncluding minors (ages 8-10), junior minors (ages 9-11) and majors (ages 11-12) </w:t>
      </w:r>
    </w:p>
    <w:p w:rsidR="006F4F01" w:rsidRDefault="00793957">
      <w:pPr>
        <w:numPr>
          <w:ilvl w:val="1"/>
          <w:numId w:val="1"/>
        </w:numPr>
        <w:pBdr>
          <w:top w:val="nil"/>
          <w:left w:val="nil"/>
          <w:bottom w:val="nil"/>
          <w:right w:val="nil"/>
          <w:between w:val="nil"/>
        </w:pBdr>
        <w:spacing w:after="0" w:line="240" w:lineRule="auto"/>
        <w:jc w:val="both"/>
        <w:rPr>
          <w:sz w:val="24"/>
          <w:szCs w:val="24"/>
        </w:rPr>
      </w:pPr>
      <w:r>
        <w:rPr>
          <w:sz w:val="24"/>
          <w:szCs w:val="24"/>
        </w:rPr>
        <w:t xml:space="preserve">102 coaches/volunteers </w:t>
      </w:r>
    </w:p>
    <w:p w:rsidR="006F4F01" w:rsidRDefault="00793957">
      <w:pPr>
        <w:numPr>
          <w:ilvl w:val="0"/>
          <w:numId w:val="1"/>
        </w:numPr>
        <w:pBdr>
          <w:top w:val="nil"/>
          <w:left w:val="nil"/>
          <w:bottom w:val="nil"/>
          <w:right w:val="nil"/>
          <w:between w:val="nil"/>
        </w:pBdr>
        <w:spacing w:after="0" w:line="240" w:lineRule="auto"/>
        <w:jc w:val="both"/>
        <w:rPr>
          <w:sz w:val="24"/>
          <w:szCs w:val="24"/>
        </w:rPr>
      </w:pPr>
      <w:r>
        <w:rPr>
          <w:sz w:val="24"/>
          <w:szCs w:val="24"/>
        </w:rPr>
        <w:t>Survey results:</w:t>
      </w:r>
      <w:r>
        <w:rPr>
          <w:sz w:val="24"/>
          <w:szCs w:val="24"/>
        </w:rPr>
        <w:tab/>
      </w:r>
      <w:r>
        <w:rPr>
          <w:sz w:val="24"/>
          <w:szCs w:val="24"/>
        </w:rPr>
        <w:tab/>
        <w:t xml:space="preserve">82% overall satisfaction </w:t>
      </w:r>
    </w:p>
    <w:p w:rsidR="006F4F01" w:rsidRDefault="00793957">
      <w:pPr>
        <w:spacing w:after="0" w:line="240" w:lineRule="auto"/>
        <w:ind w:left="2880" w:firstLine="720"/>
        <w:jc w:val="both"/>
        <w:rPr>
          <w:sz w:val="24"/>
          <w:szCs w:val="24"/>
        </w:rPr>
      </w:pPr>
      <w:r>
        <w:rPr>
          <w:sz w:val="24"/>
          <w:szCs w:val="24"/>
        </w:rPr>
        <w:t>85% satisfaction with current Board of Directors</w:t>
      </w:r>
    </w:p>
    <w:p w:rsidR="006F4F01" w:rsidRDefault="00793957">
      <w:pPr>
        <w:numPr>
          <w:ilvl w:val="0"/>
          <w:numId w:val="1"/>
        </w:numPr>
        <w:pBdr>
          <w:top w:val="nil"/>
          <w:left w:val="nil"/>
          <w:bottom w:val="nil"/>
          <w:right w:val="nil"/>
          <w:between w:val="nil"/>
        </w:pBdr>
        <w:spacing w:after="0" w:line="240" w:lineRule="auto"/>
        <w:jc w:val="both"/>
        <w:rPr>
          <w:sz w:val="24"/>
          <w:szCs w:val="24"/>
        </w:rPr>
      </w:pPr>
      <w:r>
        <w:rPr>
          <w:sz w:val="24"/>
          <w:szCs w:val="24"/>
        </w:rPr>
        <w:t>Season Highlights:</w:t>
      </w:r>
      <w:r>
        <w:rPr>
          <w:sz w:val="24"/>
          <w:szCs w:val="24"/>
        </w:rPr>
        <w:tab/>
        <w:t>Opening ceremonies</w:t>
      </w:r>
    </w:p>
    <w:p w:rsidR="006F4F01" w:rsidRDefault="00793957">
      <w:pPr>
        <w:spacing w:after="0" w:line="240" w:lineRule="auto"/>
        <w:ind w:left="2880" w:firstLine="720"/>
        <w:jc w:val="both"/>
        <w:rPr>
          <w:sz w:val="24"/>
          <w:szCs w:val="24"/>
        </w:rPr>
      </w:pPr>
      <w:r>
        <w:rPr>
          <w:sz w:val="24"/>
          <w:szCs w:val="24"/>
        </w:rPr>
        <w:t>Field beautification</w:t>
      </w:r>
    </w:p>
    <w:p w:rsidR="006F4F01" w:rsidRDefault="00793957">
      <w:pPr>
        <w:spacing w:after="0" w:line="240" w:lineRule="auto"/>
        <w:ind w:left="2880" w:firstLine="720"/>
        <w:jc w:val="both"/>
        <w:rPr>
          <w:sz w:val="24"/>
          <w:szCs w:val="24"/>
        </w:rPr>
      </w:pPr>
      <w:r>
        <w:rPr>
          <w:sz w:val="24"/>
          <w:szCs w:val="24"/>
        </w:rPr>
        <w:t>Player participation</w:t>
      </w:r>
    </w:p>
    <w:p w:rsidR="006F4F01" w:rsidRDefault="006F4F01">
      <w:pPr>
        <w:spacing w:after="0" w:line="240" w:lineRule="auto"/>
        <w:ind w:left="3600"/>
        <w:jc w:val="both"/>
        <w:rPr>
          <w:sz w:val="24"/>
          <w:szCs w:val="24"/>
        </w:rPr>
      </w:pPr>
    </w:p>
    <w:p w:rsidR="006F4F01" w:rsidRDefault="00793957">
      <w:pPr>
        <w:numPr>
          <w:ilvl w:val="1"/>
          <w:numId w:val="7"/>
        </w:numPr>
        <w:spacing w:after="0" w:line="240" w:lineRule="auto"/>
        <w:ind w:left="951" w:hanging="490"/>
        <w:jc w:val="both"/>
        <w:rPr>
          <w:b/>
          <w:i/>
          <w:sz w:val="24"/>
          <w:szCs w:val="24"/>
        </w:rPr>
      </w:pPr>
      <w:r>
        <w:rPr>
          <w:b/>
          <w:sz w:val="24"/>
          <w:szCs w:val="24"/>
        </w:rPr>
        <w:t xml:space="preserve">Presentation on Queen Creek Little League end of season report </w:t>
      </w:r>
    </w:p>
    <w:p w:rsidR="006F4F01" w:rsidRDefault="00793957">
      <w:pPr>
        <w:spacing w:after="0" w:line="240" w:lineRule="auto"/>
        <w:ind w:left="951"/>
        <w:jc w:val="both"/>
        <w:rPr>
          <w:i/>
          <w:sz w:val="24"/>
          <w:szCs w:val="24"/>
        </w:rPr>
      </w:pPr>
      <w:r>
        <w:rPr>
          <w:i/>
          <w:sz w:val="24"/>
          <w:szCs w:val="24"/>
        </w:rPr>
        <w:t xml:space="preserve">Chrissy </w:t>
      </w:r>
      <w:proofErr w:type="spellStart"/>
      <w:r>
        <w:rPr>
          <w:i/>
          <w:sz w:val="24"/>
          <w:szCs w:val="24"/>
        </w:rPr>
        <w:t>Gamboa</w:t>
      </w:r>
      <w:proofErr w:type="spellEnd"/>
      <w:r>
        <w:rPr>
          <w:i/>
          <w:sz w:val="24"/>
          <w:szCs w:val="24"/>
        </w:rPr>
        <w:t>, President of Queen Creek Little League</w:t>
      </w:r>
    </w:p>
    <w:p w:rsidR="006F4F01" w:rsidRDefault="006F4F01">
      <w:pPr>
        <w:pBdr>
          <w:top w:val="nil"/>
          <w:left w:val="nil"/>
          <w:bottom w:val="nil"/>
          <w:right w:val="nil"/>
          <w:between w:val="nil"/>
        </w:pBdr>
        <w:spacing w:after="0" w:line="240" w:lineRule="auto"/>
        <w:ind w:left="900"/>
        <w:jc w:val="both"/>
        <w:rPr>
          <w:sz w:val="24"/>
          <w:szCs w:val="24"/>
        </w:rPr>
      </w:pPr>
    </w:p>
    <w:p w:rsidR="006F4F01" w:rsidRDefault="00793957">
      <w:pPr>
        <w:pBdr>
          <w:top w:val="nil"/>
          <w:left w:val="nil"/>
          <w:bottom w:val="nil"/>
          <w:right w:val="nil"/>
          <w:between w:val="nil"/>
        </w:pBdr>
        <w:spacing w:after="0" w:line="240" w:lineRule="auto"/>
        <w:ind w:left="900"/>
        <w:jc w:val="both"/>
        <w:rPr>
          <w:sz w:val="24"/>
          <w:szCs w:val="24"/>
        </w:rPr>
      </w:pPr>
      <w:r>
        <w:rPr>
          <w:sz w:val="24"/>
          <w:szCs w:val="24"/>
        </w:rPr>
        <w:t>Chrissy provided a review of Queen Creek Little League end of season report, highlights included:</w:t>
      </w:r>
    </w:p>
    <w:p w:rsidR="006F4F01" w:rsidRDefault="00793957">
      <w:pPr>
        <w:numPr>
          <w:ilvl w:val="0"/>
          <w:numId w:val="1"/>
        </w:numPr>
        <w:spacing w:after="0" w:line="240" w:lineRule="auto"/>
        <w:jc w:val="both"/>
        <w:rPr>
          <w:sz w:val="24"/>
          <w:szCs w:val="24"/>
        </w:rPr>
      </w:pPr>
      <w:r>
        <w:rPr>
          <w:sz w:val="24"/>
          <w:szCs w:val="24"/>
        </w:rPr>
        <w:t>Spring 2023 season</w:t>
      </w:r>
    </w:p>
    <w:p w:rsidR="006F4F01" w:rsidRDefault="00793957">
      <w:pPr>
        <w:numPr>
          <w:ilvl w:val="1"/>
          <w:numId w:val="1"/>
        </w:numPr>
        <w:spacing w:after="0" w:line="240" w:lineRule="auto"/>
        <w:jc w:val="both"/>
      </w:pPr>
      <w:r>
        <w:rPr>
          <w:sz w:val="24"/>
          <w:szCs w:val="24"/>
        </w:rPr>
        <w:t>Increased membership in 2023</w:t>
      </w:r>
    </w:p>
    <w:p w:rsidR="006F4F01" w:rsidRDefault="00793957">
      <w:pPr>
        <w:numPr>
          <w:ilvl w:val="1"/>
          <w:numId w:val="1"/>
        </w:numPr>
        <w:spacing w:after="0" w:line="240" w:lineRule="auto"/>
        <w:jc w:val="both"/>
      </w:pPr>
      <w:r>
        <w:rPr>
          <w:sz w:val="24"/>
          <w:szCs w:val="24"/>
        </w:rPr>
        <w:t>Boundary limits were strictly enforced at all levels</w:t>
      </w:r>
    </w:p>
    <w:p w:rsidR="006F4F01" w:rsidRDefault="00793957">
      <w:pPr>
        <w:numPr>
          <w:ilvl w:val="1"/>
          <w:numId w:val="1"/>
        </w:numPr>
        <w:spacing w:after="0" w:line="240" w:lineRule="auto"/>
        <w:jc w:val="both"/>
      </w:pPr>
      <w:r>
        <w:rPr>
          <w:sz w:val="24"/>
          <w:szCs w:val="24"/>
        </w:rPr>
        <w:t>Juniors, Majors, Senior Majors and Junior Majors team were all built through a player evaluation and draft process</w:t>
      </w:r>
    </w:p>
    <w:p w:rsidR="006F4F01" w:rsidRDefault="00793957">
      <w:pPr>
        <w:numPr>
          <w:ilvl w:val="1"/>
          <w:numId w:val="1"/>
        </w:numPr>
        <w:spacing w:after="0" w:line="240" w:lineRule="auto"/>
        <w:jc w:val="both"/>
      </w:pPr>
      <w:r>
        <w:rPr>
          <w:sz w:val="24"/>
          <w:szCs w:val="24"/>
        </w:rPr>
        <w:t>Operates 100% on the support of voluntee</w:t>
      </w:r>
      <w:r>
        <w:rPr>
          <w:sz w:val="24"/>
          <w:szCs w:val="24"/>
        </w:rPr>
        <w:t>rs from the community</w:t>
      </w:r>
    </w:p>
    <w:p w:rsidR="006F4F01" w:rsidRDefault="00793957">
      <w:pPr>
        <w:numPr>
          <w:ilvl w:val="0"/>
          <w:numId w:val="1"/>
        </w:numPr>
        <w:spacing w:after="0" w:line="240" w:lineRule="auto"/>
        <w:jc w:val="both"/>
        <w:rPr>
          <w:b/>
          <w:i/>
        </w:rPr>
      </w:pPr>
      <w:r>
        <w:rPr>
          <w:sz w:val="24"/>
          <w:szCs w:val="24"/>
        </w:rPr>
        <w:t>Survey results:</w:t>
      </w:r>
      <w:r>
        <w:rPr>
          <w:sz w:val="24"/>
          <w:szCs w:val="24"/>
        </w:rPr>
        <w:tab/>
      </w:r>
      <w:r>
        <w:rPr>
          <w:sz w:val="24"/>
          <w:szCs w:val="24"/>
        </w:rPr>
        <w:tab/>
      </w:r>
      <w:r>
        <w:rPr>
          <w:sz w:val="24"/>
          <w:szCs w:val="24"/>
        </w:rPr>
        <w:t>85% overall satisfaction</w:t>
      </w:r>
    </w:p>
    <w:p w:rsidR="006F4F01" w:rsidRDefault="00793957">
      <w:pPr>
        <w:numPr>
          <w:ilvl w:val="0"/>
          <w:numId w:val="1"/>
        </w:numPr>
        <w:spacing w:after="0" w:line="240" w:lineRule="auto"/>
        <w:jc w:val="both"/>
        <w:rPr>
          <w:sz w:val="24"/>
          <w:szCs w:val="24"/>
        </w:rPr>
      </w:pPr>
      <w:r>
        <w:rPr>
          <w:sz w:val="24"/>
          <w:szCs w:val="24"/>
        </w:rPr>
        <w:t>Season Highlights:</w:t>
      </w:r>
      <w:r>
        <w:rPr>
          <w:sz w:val="24"/>
          <w:szCs w:val="24"/>
        </w:rPr>
        <w:tab/>
        <w:t>Opening night</w:t>
      </w:r>
    </w:p>
    <w:p w:rsidR="006F4F01" w:rsidRDefault="00793957">
      <w:pPr>
        <w:spacing w:after="0" w:line="240" w:lineRule="auto"/>
        <w:ind w:left="3060" w:firstLine="540"/>
        <w:jc w:val="both"/>
        <w:rPr>
          <w:sz w:val="24"/>
          <w:szCs w:val="24"/>
        </w:rPr>
      </w:pPr>
      <w:r>
        <w:rPr>
          <w:sz w:val="24"/>
          <w:szCs w:val="24"/>
        </w:rPr>
        <w:t>Day with Arizona Diamondbacks</w:t>
      </w:r>
    </w:p>
    <w:p w:rsidR="006F4F01" w:rsidRDefault="00793957">
      <w:pPr>
        <w:spacing w:after="0" w:line="240" w:lineRule="auto"/>
        <w:ind w:left="3060" w:firstLine="540"/>
        <w:jc w:val="both"/>
        <w:rPr>
          <w:sz w:val="24"/>
          <w:szCs w:val="24"/>
        </w:rPr>
      </w:pPr>
      <w:r>
        <w:rPr>
          <w:sz w:val="24"/>
          <w:szCs w:val="24"/>
        </w:rPr>
        <w:t>Dick’s Sporting Goods shopping events</w:t>
      </w:r>
    </w:p>
    <w:p w:rsidR="006F4F01" w:rsidRDefault="00793957">
      <w:pPr>
        <w:spacing w:after="0" w:line="240" w:lineRule="auto"/>
        <w:ind w:left="3060" w:firstLine="540"/>
        <w:jc w:val="both"/>
        <w:rPr>
          <w:sz w:val="24"/>
          <w:szCs w:val="24"/>
        </w:rPr>
      </w:pPr>
      <w:r>
        <w:rPr>
          <w:sz w:val="24"/>
          <w:szCs w:val="24"/>
        </w:rPr>
        <w:t xml:space="preserve">All Star Tournaments </w:t>
      </w:r>
    </w:p>
    <w:p w:rsidR="006F4F01" w:rsidRDefault="006F4F01">
      <w:pPr>
        <w:spacing w:after="0" w:line="240" w:lineRule="auto"/>
        <w:ind w:left="1260"/>
        <w:jc w:val="both"/>
        <w:rPr>
          <w:b/>
          <w:sz w:val="24"/>
          <w:szCs w:val="24"/>
        </w:rPr>
      </w:pPr>
    </w:p>
    <w:p w:rsidR="006F4F01" w:rsidRDefault="00793957">
      <w:pPr>
        <w:numPr>
          <w:ilvl w:val="1"/>
          <w:numId w:val="7"/>
        </w:numPr>
        <w:spacing w:after="0" w:line="240" w:lineRule="auto"/>
        <w:ind w:hanging="495"/>
        <w:jc w:val="both"/>
        <w:rPr>
          <w:b/>
          <w:sz w:val="24"/>
          <w:szCs w:val="24"/>
        </w:rPr>
      </w:pPr>
      <w:r>
        <w:rPr>
          <w:b/>
          <w:sz w:val="24"/>
          <w:szCs w:val="24"/>
        </w:rPr>
        <w:t xml:space="preserve">Consideration and possible approval of the FY24 Work Plan </w:t>
      </w:r>
    </w:p>
    <w:p w:rsidR="006F4F01" w:rsidRDefault="00793957">
      <w:pPr>
        <w:numPr>
          <w:ilvl w:val="2"/>
          <w:numId w:val="7"/>
        </w:numPr>
        <w:spacing w:after="0" w:line="240" w:lineRule="auto"/>
        <w:ind w:left="1260" w:hanging="360"/>
        <w:jc w:val="both"/>
        <w:rPr>
          <w:sz w:val="24"/>
          <w:szCs w:val="24"/>
        </w:rPr>
      </w:pPr>
      <w:r>
        <w:rPr>
          <w:sz w:val="24"/>
          <w:szCs w:val="24"/>
        </w:rPr>
        <w:t>Adam presented the proposed PRAC work program for FY24 which included priorities and how these priorities fit into the Corporate Strategic Plan.  The priorities agreed were as follows:</w:t>
      </w:r>
    </w:p>
    <w:p w:rsidR="006F4F01" w:rsidRDefault="00793957">
      <w:pPr>
        <w:numPr>
          <w:ilvl w:val="3"/>
          <w:numId w:val="7"/>
        </w:numPr>
        <w:spacing w:after="178" w:line="256" w:lineRule="auto"/>
        <w:ind w:hanging="495"/>
        <w:jc w:val="both"/>
        <w:rPr>
          <w:sz w:val="24"/>
          <w:szCs w:val="24"/>
        </w:rPr>
      </w:pPr>
      <w:r>
        <w:rPr>
          <w:sz w:val="24"/>
          <w:szCs w:val="24"/>
        </w:rPr>
        <w:t>Priority #1 – Cost Analysis and Fee Study</w:t>
      </w:r>
    </w:p>
    <w:p w:rsidR="006F4F01" w:rsidRDefault="00793957">
      <w:pPr>
        <w:numPr>
          <w:ilvl w:val="3"/>
          <w:numId w:val="7"/>
        </w:numPr>
        <w:spacing w:after="178" w:line="256" w:lineRule="auto"/>
        <w:ind w:hanging="495"/>
        <w:jc w:val="both"/>
        <w:rPr>
          <w:sz w:val="24"/>
          <w:szCs w:val="24"/>
        </w:rPr>
      </w:pPr>
      <w:r>
        <w:rPr>
          <w:sz w:val="24"/>
          <w:szCs w:val="24"/>
        </w:rPr>
        <w:t>Priority #2 – Sports Partners</w:t>
      </w:r>
      <w:r>
        <w:rPr>
          <w:sz w:val="24"/>
          <w:szCs w:val="24"/>
        </w:rPr>
        <w:t>hips and Field Allocations</w:t>
      </w:r>
    </w:p>
    <w:p w:rsidR="006F4F01" w:rsidRDefault="00793957">
      <w:pPr>
        <w:numPr>
          <w:ilvl w:val="3"/>
          <w:numId w:val="7"/>
        </w:numPr>
        <w:spacing w:after="178" w:line="256" w:lineRule="auto"/>
        <w:ind w:hanging="495"/>
        <w:jc w:val="both"/>
        <w:rPr>
          <w:sz w:val="24"/>
          <w:szCs w:val="24"/>
        </w:rPr>
      </w:pPr>
      <w:r>
        <w:rPr>
          <w:sz w:val="24"/>
          <w:szCs w:val="24"/>
        </w:rPr>
        <w:t>Priority #3 – Concession Stand and Food Vendor Use</w:t>
      </w:r>
    </w:p>
    <w:p w:rsidR="006F4F01" w:rsidRDefault="00793957">
      <w:pPr>
        <w:numPr>
          <w:ilvl w:val="3"/>
          <w:numId w:val="7"/>
        </w:numPr>
        <w:spacing w:after="178" w:line="256" w:lineRule="auto"/>
        <w:ind w:hanging="495"/>
        <w:jc w:val="both"/>
        <w:rPr>
          <w:sz w:val="24"/>
          <w:szCs w:val="24"/>
        </w:rPr>
      </w:pPr>
      <w:r>
        <w:rPr>
          <w:sz w:val="24"/>
          <w:szCs w:val="24"/>
        </w:rPr>
        <w:t>Priority #4 – Policy and Procedure Manuals</w:t>
      </w:r>
    </w:p>
    <w:p w:rsidR="006F4F01" w:rsidRDefault="00793957">
      <w:pPr>
        <w:numPr>
          <w:ilvl w:val="3"/>
          <w:numId w:val="7"/>
        </w:numPr>
        <w:spacing w:after="178" w:line="256" w:lineRule="auto"/>
        <w:ind w:hanging="495"/>
        <w:jc w:val="both"/>
        <w:rPr>
          <w:sz w:val="24"/>
          <w:szCs w:val="24"/>
        </w:rPr>
      </w:pPr>
      <w:r>
        <w:rPr>
          <w:sz w:val="24"/>
          <w:szCs w:val="24"/>
        </w:rPr>
        <w:t>Priority #5 – Ongoing Participation Opportunities</w:t>
      </w:r>
    </w:p>
    <w:p w:rsidR="006F4F01" w:rsidRDefault="00793957">
      <w:pPr>
        <w:spacing w:after="178" w:line="256" w:lineRule="auto"/>
        <w:ind w:left="1080"/>
        <w:jc w:val="both"/>
        <w:rPr>
          <w:sz w:val="24"/>
          <w:szCs w:val="24"/>
          <w:u w:val="single"/>
        </w:rPr>
      </w:pPr>
      <w:r>
        <w:rPr>
          <w:sz w:val="24"/>
          <w:szCs w:val="24"/>
          <w:u w:val="single"/>
        </w:rPr>
        <w:t>Discussion/Questions/Comments:</w:t>
      </w:r>
    </w:p>
    <w:p w:rsidR="006F4F01" w:rsidRDefault="00793957">
      <w:pPr>
        <w:numPr>
          <w:ilvl w:val="2"/>
          <w:numId w:val="7"/>
        </w:numPr>
        <w:pBdr>
          <w:top w:val="nil"/>
          <w:left w:val="nil"/>
          <w:bottom w:val="nil"/>
          <w:right w:val="nil"/>
          <w:between w:val="nil"/>
        </w:pBdr>
        <w:spacing w:after="0" w:line="256" w:lineRule="auto"/>
        <w:ind w:left="1260" w:hanging="360"/>
        <w:jc w:val="both"/>
        <w:rPr>
          <w:sz w:val="24"/>
          <w:szCs w:val="24"/>
        </w:rPr>
      </w:pPr>
      <w:r>
        <w:rPr>
          <w:sz w:val="24"/>
          <w:szCs w:val="24"/>
        </w:rPr>
        <w:t>There was a question on the inclusion of trails in the</w:t>
      </w:r>
      <w:r>
        <w:rPr>
          <w:sz w:val="24"/>
          <w:szCs w:val="24"/>
        </w:rPr>
        <w:t xml:space="preserve"> Work Plan.  Adam shared that base trail maps were created and am currently looking into the inclusion of different versions of trail maps.  GIS is currently creating maps which will reflect completed work and </w:t>
      </w:r>
      <w:r>
        <w:rPr>
          <w:sz w:val="24"/>
          <w:szCs w:val="24"/>
        </w:rPr>
        <w:t>identify</w:t>
      </w:r>
      <w:r>
        <w:rPr>
          <w:sz w:val="24"/>
          <w:szCs w:val="24"/>
        </w:rPr>
        <w:t xml:space="preserve"> work that needs to be done.  In addit</w:t>
      </w:r>
      <w:r>
        <w:rPr>
          <w:sz w:val="24"/>
          <w:szCs w:val="24"/>
        </w:rPr>
        <w:t xml:space="preserve">ion, trail maps will also address gaps and ways to cover the gaps.  A presentation by GIS is planned for the future.  Trails maps will </w:t>
      </w:r>
      <w:r>
        <w:rPr>
          <w:sz w:val="24"/>
          <w:szCs w:val="24"/>
        </w:rPr>
        <w:lastRenderedPageBreak/>
        <w:t>be added to the priority agreed upon by the committee before presenting to the Town Council.</w:t>
      </w:r>
    </w:p>
    <w:p w:rsidR="006F4F01" w:rsidRDefault="00793957">
      <w:pPr>
        <w:numPr>
          <w:ilvl w:val="2"/>
          <w:numId w:val="7"/>
        </w:numPr>
        <w:pBdr>
          <w:top w:val="nil"/>
          <w:left w:val="nil"/>
          <w:bottom w:val="nil"/>
          <w:right w:val="nil"/>
          <w:between w:val="nil"/>
        </w:pBdr>
        <w:spacing w:after="178" w:line="256" w:lineRule="auto"/>
        <w:ind w:left="1260" w:hanging="360"/>
        <w:jc w:val="both"/>
        <w:rPr>
          <w:sz w:val="24"/>
          <w:szCs w:val="24"/>
        </w:rPr>
      </w:pPr>
      <w:r>
        <w:rPr>
          <w:sz w:val="24"/>
          <w:szCs w:val="24"/>
        </w:rPr>
        <w:t>A question was raised with regards to the impact of extreme weather conditions to the parks and recreation infrastructure.  The committee discussed the importance of providing good infrastructure in parks and that sustainable practices should be set in pla</w:t>
      </w:r>
      <w:r>
        <w:rPr>
          <w:sz w:val="24"/>
          <w:szCs w:val="24"/>
        </w:rPr>
        <w:t xml:space="preserve">ce.  The committee agreed that the grounds policy be included in the Policy and Procedure manual.  Parks Superintendent Rigoberto Polanco will provide an update to the committee at a later date.  The update will include current standards for the parks and </w:t>
      </w:r>
      <w:r>
        <w:rPr>
          <w:sz w:val="24"/>
          <w:szCs w:val="24"/>
        </w:rPr>
        <w:t xml:space="preserve">pros/cons of different trees as well as the maximization of shade and efficiency in parks.    </w:t>
      </w:r>
    </w:p>
    <w:p w:rsidR="006F4F01" w:rsidRDefault="00793957">
      <w:pPr>
        <w:pBdr>
          <w:top w:val="nil"/>
          <w:left w:val="nil"/>
          <w:bottom w:val="nil"/>
          <w:right w:val="nil"/>
          <w:between w:val="nil"/>
        </w:pBdr>
        <w:spacing w:after="0" w:line="240" w:lineRule="auto"/>
        <w:ind w:left="960"/>
        <w:jc w:val="both"/>
        <w:rPr>
          <w:sz w:val="24"/>
          <w:szCs w:val="24"/>
        </w:rPr>
      </w:pPr>
      <w:bookmarkStart w:id="3" w:name="_heading=h.3znysh7" w:colFirst="0" w:colLast="0"/>
      <w:bookmarkEnd w:id="3"/>
      <w:r>
        <w:rPr>
          <w:b/>
          <w:sz w:val="24"/>
          <w:szCs w:val="24"/>
          <w:u w:val="single"/>
        </w:rPr>
        <w:t>Motion to Approve with the addition of review and assessment of the town trails system</w:t>
      </w:r>
      <w:r>
        <w:rPr>
          <w:sz w:val="24"/>
          <w:szCs w:val="24"/>
        </w:rPr>
        <w:t>: Michael Shirley </w:t>
      </w:r>
    </w:p>
    <w:p w:rsidR="006F4F01" w:rsidRDefault="00793957">
      <w:pPr>
        <w:pBdr>
          <w:top w:val="nil"/>
          <w:left w:val="nil"/>
          <w:bottom w:val="nil"/>
          <w:right w:val="nil"/>
          <w:between w:val="nil"/>
        </w:pBdr>
        <w:spacing w:after="0" w:line="240" w:lineRule="auto"/>
        <w:ind w:left="960"/>
        <w:jc w:val="both"/>
        <w:rPr>
          <w:sz w:val="24"/>
          <w:szCs w:val="24"/>
        </w:rPr>
      </w:pPr>
      <w:r>
        <w:rPr>
          <w:b/>
          <w:sz w:val="24"/>
          <w:szCs w:val="24"/>
          <w:u w:val="single"/>
        </w:rPr>
        <w:t>Second</w:t>
      </w:r>
      <w:r>
        <w:rPr>
          <w:sz w:val="24"/>
          <w:szCs w:val="24"/>
        </w:rPr>
        <w:t xml:space="preserve">:  Marvin Smith </w:t>
      </w:r>
    </w:p>
    <w:p w:rsidR="006F4F01" w:rsidRDefault="00793957">
      <w:pPr>
        <w:pBdr>
          <w:top w:val="nil"/>
          <w:left w:val="nil"/>
          <w:bottom w:val="nil"/>
          <w:right w:val="nil"/>
          <w:between w:val="nil"/>
        </w:pBdr>
        <w:spacing w:after="0" w:line="240" w:lineRule="auto"/>
        <w:ind w:left="960"/>
        <w:jc w:val="both"/>
        <w:rPr>
          <w:sz w:val="24"/>
          <w:szCs w:val="24"/>
        </w:rPr>
      </w:pPr>
      <w:r>
        <w:rPr>
          <w:b/>
          <w:sz w:val="24"/>
          <w:szCs w:val="24"/>
          <w:u w:val="single"/>
        </w:rPr>
        <w:t>Vote</w:t>
      </w:r>
      <w:r>
        <w:rPr>
          <w:sz w:val="24"/>
          <w:szCs w:val="24"/>
        </w:rPr>
        <w:t>:  Unanimous </w:t>
      </w:r>
    </w:p>
    <w:p w:rsidR="006F4F01" w:rsidRDefault="00793957">
      <w:pPr>
        <w:spacing w:after="178" w:line="256" w:lineRule="auto"/>
        <w:ind w:firstLine="465"/>
        <w:jc w:val="both"/>
        <w:rPr>
          <w:sz w:val="24"/>
          <w:szCs w:val="24"/>
        </w:rPr>
      </w:pPr>
      <w:r>
        <w:rPr>
          <w:sz w:val="24"/>
          <w:szCs w:val="24"/>
        </w:rPr>
        <w:t xml:space="preserve">    </w:t>
      </w:r>
    </w:p>
    <w:p w:rsidR="006F4F01" w:rsidRDefault="00793957">
      <w:pPr>
        <w:numPr>
          <w:ilvl w:val="1"/>
          <w:numId w:val="7"/>
        </w:numPr>
        <w:spacing w:after="0" w:line="240" w:lineRule="auto"/>
        <w:ind w:left="965" w:hanging="495"/>
        <w:jc w:val="both"/>
        <w:rPr>
          <w:sz w:val="24"/>
          <w:szCs w:val="24"/>
        </w:rPr>
      </w:pPr>
      <w:r>
        <w:rPr>
          <w:b/>
          <w:sz w:val="24"/>
          <w:szCs w:val="24"/>
        </w:rPr>
        <w:t>Discussion</w:t>
      </w:r>
      <w:r>
        <w:rPr>
          <w:b/>
          <w:sz w:val="24"/>
          <w:szCs w:val="24"/>
        </w:rPr>
        <w:t xml:space="preserve"> on Cost Analysis and Fee Study</w:t>
      </w:r>
      <w:r>
        <w:rPr>
          <w:sz w:val="24"/>
          <w:szCs w:val="24"/>
        </w:rPr>
        <w:t xml:space="preserve"> </w:t>
      </w:r>
    </w:p>
    <w:p w:rsidR="006F4F01" w:rsidRDefault="00793957">
      <w:pPr>
        <w:spacing w:after="0" w:line="240" w:lineRule="auto"/>
        <w:ind w:left="965"/>
        <w:jc w:val="both"/>
        <w:rPr>
          <w:i/>
          <w:sz w:val="24"/>
          <w:szCs w:val="24"/>
        </w:rPr>
      </w:pPr>
      <w:r>
        <w:rPr>
          <w:i/>
          <w:sz w:val="24"/>
          <w:szCs w:val="24"/>
        </w:rPr>
        <w:t xml:space="preserve">Jesse </w:t>
      </w:r>
      <w:proofErr w:type="spellStart"/>
      <w:r>
        <w:rPr>
          <w:i/>
          <w:sz w:val="24"/>
          <w:szCs w:val="24"/>
        </w:rPr>
        <w:t>Myott</w:t>
      </w:r>
      <w:proofErr w:type="spellEnd"/>
      <w:r>
        <w:rPr>
          <w:i/>
          <w:sz w:val="24"/>
          <w:szCs w:val="24"/>
        </w:rPr>
        <w:t xml:space="preserve"> – Berry Dunn</w:t>
      </w:r>
    </w:p>
    <w:p w:rsidR="006F4F01" w:rsidRDefault="006F4F01">
      <w:pPr>
        <w:spacing w:after="0" w:line="240" w:lineRule="auto"/>
        <w:ind w:left="965"/>
        <w:jc w:val="both"/>
        <w:rPr>
          <w:b/>
          <w:sz w:val="24"/>
          <w:szCs w:val="24"/>
        </w:rPr>
      </w:pPr>
    </w:p>
    <w:p w:rsidR="006F4F01" w:rsidRDefault="00793957">
      <w:pPr>
        <w:numPr>
          <w:ilvl w:val="2"/>
          <w:numId w:val="7"/>
        </w:numPr>
        <w:spacing w:after="178" w:line="256" w:lineRule="auto"/>
        <w:ind w:left="1080" w:firstLine="15"/>
        <w:jc w:val="both"/>
        <w:rPr>
          <w:sz w:val="24"/>
          <w:szCs w:val="24"/>
        </w:rPr>
      </w:pPr>
      <w:r>
        <w:rPr>
          <w:sz w:val="24"/>
          <w:szCs w:val="24"/>
        </w:rPr>
        <w:t>Jesse presented the cost of service analysis and fee study, highlights included:</w:t>
      </w:r>
    </w:p>
    <w:p w:rsidR="006F4F01" w:rsidRDefault="00793957">
      <w:pPr>
        <w:numPr>
          <w:ilvl w:val="3"/>
          <w:numId w:val="7"/>
        </w:numPr>
        <w:spacing w:after="178" w:line="256" w:lineRule="auto"/>
        <w:ind w:left="1620" w:firstLine="15"/>
        <w:jc w:val="both"/>
        <w:rPr>
          <w:sz w:val="24"/>
          <w:szCs w:val="24"/>
        </w:rPr>
      </w:pPr>
      <w:r>
        <w:rPr>
          <w:sz w:val="24"/>
          <w:szCs w:val="24"/>
        </w:rPr>
        <w:t>Project background and approach</w:t>
      </w:r>
    </w:p>
    <w:p w:rsidR="006F4F01" w:rsidRDefault="00793957">
      <w:pPr>
        <w:numPr>
          <w:ilvl w:val="3"/>
          <w:numId w:val="7"/>
        </w:numPr>
        <w:spacing w:after="178" w:line="256" w:lineRule="auto"/>
        <w:ind w:left="1620" w:firstLine="15"/>
        <w:jc w:val="both"/>
        <w:rPr>
          <w:sz w:val="24"/>
          <w:szCs w:val="24"/>
        </w:rPr>
      </w:pPr>
      <w:r>
        <w:rPr>
          <w:sz w:val="24"/>
          <w:szCs w:val="24"/>
        </w:rPr>
        <w:t>Initial draft findings – Challenges and Opportunities</w:t>
      </w:r>
    </w:p>
    <w:p w:rsidR="006F4F01" w:rsidRDefault="00793957">
      <w:pPr>
        <w:numPr>
          <w:ilvl w:val="3"/>
          <w:numId w:val="7"/>
        </w:numPr>
        <w:spacing w:after="178" w:line="256" w:lineRule="auto"/>
        <w:ind w:left="1620" w:firstLine="15"/>
        <w:jc w:val="both"/>
        <w:rPr>
          <w:sz w:val="24"/>
          <w:szCs w:val="24"/>
        </w:rPr>
      </w:pPr>
      <w:r>
        <w:rPr>
          <w:sz w:val="24"/>
          <w:szCs w:val="24"/>
        </w:rPr>
        <w:t>Vision for the future</w:t>
      </w:r>
    </w:p>
    <w:p w:rsidR="006F4F01" w:rsidRDefault="00793957">
      <w:pPr>
        <w:pBdr>
          <w:top w:val="nil"/>
          <w:left w:val="nil"/>
          <w:bottom w:val="nil"/>
          <w:right w:val="nil"/>
          <w:between w:val="nil"/>
        </w:pBdr>
        <w:spacing w:after="178" w:line="256" w:lineRule="auto"/>
        <w:ind w:left="840" w:firstLine="240"/>
        <w:jc w:val="both"/>
        <w:rPr>
          <w:sz w:val="24"/>
          <w:szCs w:val="24"/>
          <w:u w:val="single"/>
        </w:rPr>
      </w:pPr>
      <w:bookmarkStart w:id="4" w:name="_heading=h.2et92p0" w:colFirst="0" w:colLast="0"/>
      <w:bookmarkEnd w:id="4"/>
      <w:r>
        <w:rPr>
          <w:sz w:val="24"/>
          <w:szCs w:val="24"/>
          <w:u w:val="single"/>
        </w:rPr>
        <w:t>Discussion/Questions/Comments:</w:t>
      </w:r>
    </w:p>
    <w:p w:rsidR="006F4F01" w:rsidRDefault="00793957">
      <w:pPr>
        <w:numPr>
          <w:ilvl w:val="2"/>
          <w:numId w:val="7"/>
        </w:numPr>
        <w:spacing w:after="178" w:line="256" w:lineRule="auto"/>
        <w:ind w:left="1080" w:firstLine="15"/>
        <w:jc w:val="both"/>
        <w:rPr>
          <w:sz w:val="24"/>
          <w:szCs w:val="24"/>
        </w:rPr>
      </w:pPr>
      <w:r>
        <w:rPr>
          <w:sz w:val="24"/>
          <w:szCs w:val="24"/>
        </w:rPr>
        <w:t>A question was raised on whether long-term partnerships were taken into consideration with the proposed pricing structures.  In addition, the question was asked if the addition of new amenities as compared to neighboring muni</w:t>
      </w:r>
      <w:r>
        <w:rPr>
          <w:sz w:val="24"/>
          <w:szCs w:val="24"/>
        </w:rPr>
        <w:t xml:space="preserve">cipalities where amenities were not as new were considered.  </w:t>
      </w:r>
    </w:p>
    <w:p w:rsidR="006F4F01" w:rsidRDefault="00793957">
      <w:pPr>
        <w:numPr>
          <w:ilvl w:val="2"/>
          <w:numId w:val="7"/>
        </w:numPr>
        <w:spacing w:after="178" w:line="256" w:lineRule="auto"/>
        <w:ind w:left="1080" w:firstLine="15"/>
        <w:jc w:val="both"/>
        <w:rPr>
          <w:sz w:val="24"/>
          <w:szCs w:val="24"/>
        </w:rPr>
      </w:pPr>
      <w:r>
        <w:rPr>
          <w:sz w:val="24"/>
          <w:szCs w:val="24"/>
        </w:rPr>
        <w:t>In addition, the review of the results will demonstrate how the Town fees compare to other surrounding cities.  Committee members agreed that Parks and Recreation provides a tremendous benefit t</w:t>
      </w:r>
      <w:r>
        <w:rPr>
          <w:sz w:val="24"/>
          <w:szCs w:val="24"/>
        </w:rPr>
        <w:t xml:space="preserve">o the community.  The committee would like the </w:t>
      </w:r>
      <w:r>
        <w:rPr>
          <w:sz w:val="24"/>
          <w:szCs w:val="24"/>
        </w:rPr>
        <w:t>study to include</w:t>
      </w:r>
      <w:r>
        <w:rPr>
          <w:sz w:val="24"/>
          <w:szCs w:val="24"/>
        </w:rPr>
        <w:t xml:space="preserve"> benefits that Parks and Recreation provides in terms of non-monetary benefits.  There was a question if the Town subsidizes the costs or if facility rentals cover 100% of the costs.  Mr. </w:t>
      </w:r>
      <w:proofErr w:type="spellStart"/>
      <w:r>
        <w:rPr>
          <w:sz w:val="24"/>
          <w:szCs w:val="24"/>
        </w:rPr>
        <w:t>Myott</w:t>
      </w:r>
      <w:proofErr w:type="spellEnd"/>
      <w:r>
        <w:rPr>
          <w:sz w:val="24"/>
          <w:szCs w:val="24"/>
        </w:rPr>
        <w:t xml:space="preserve"> shared that parks and recreation facilities are subsidized, however the study will demonstrate price sensitivity and </w:t>
      </w:r>
      <w:r>
        <w:rPr>
          <w:sz w:val="24"/>
          <w:szCs w:val="24"/>
        </w:rPr>
        <w:t>identify</w:t>
      </w:r>
      <w:r>
        <w:rPr>
          <w:sz w:val="24"/>
          <w:szCs w:val="24"/>
        </w:rPr>
        <w:t xml:space="preserve"> opportunities for revenue generation beyond the adjustment of current fees.  </w:t>
      </w:r>
    </w:p>
    <w:p w:rsidR="006F4F01" w:rsidRDefault="00793957">
      <w:pPr>
        <w:numPr>
          <w:ilvl w:val="2"/>
          <w:numId w:val="7"/>
        </w:numPr>
        <w:spacing w:after="178" w:line="256" w:lineRule="auto"/>
        <w:ind w:left="1080" w:firstLine="15"/>
        <w:jc w:val="both"/>
        <w:rPr>
          <w:sz w:val="24"/>
          <w:szCs w:val="24"/>
        </w:rPr>
      </w:pPr>
      <w:r>
        <w:rPr>
          <w:sz w:val="24"/>
          <w:szCs w:val="24"/>
        </w:rPr>
        <w:t>Adam shared that the feedback from the committee wi</w:t>
      </w:r>
      <w:r>
        <w:rPr>
          <w:sz w:val="24"/>
          <w:szCs w:val="24"/>
        </w:rPr>
        <w:t>ll be included in the final study.  The committee agreed that long-term partners should be taken into consideration and that benefits to the community, cost recovery and price sensitivity are important to be included in the study.  The committee shared tha</w:t>
      </w:r>
      <w:r>
        <w:rPr>
          <w:sz w:val="24"/>
          <w:szCs w:val="24"/>
        </w:rPr>
        <w:t xml:space="preserve">t the trail system adds to the quality of life in the Town and it is sometimes cited as the reason why residents want to live in this Town.  </w:t>
      </w:r>
    </w:p>
    <w:p w:rsidR="006F4F01" w:rsidRDefault="00793957">
      <w:pPr>
        <w:numPr>
          <w:ilvl w:val="2"/>
          <w:numId w:val="7"/>
        </w:numPr>
        <w:spacing w:after="178" w:line="256" w:lineRule="auto"/>
        <w:ind w:left="1095" w:firstLine="15"/>
        <w:jc w:val="both"/>
        <w:rPr>
          <w:sz w:val="24"/>
          <w:szCs w:val="24"/>
        </w:rPr>
      </w:pPr>
      <w:r>
        <w:rPr>
          <w:sz w:val="24"/>
          <w:szCs w:val="24"/>
        </w:rPr>
        <w:lastRenderedPageBreak/>
        <w:t xml:space="preserve">The timeline for the cost analysis and fee study was shared with the committee.  </w:t>
      </w:r>
    </w:p>
    <w:p w:rsidR="006F4F01" w:rsidRDefault="006F4F01">
      <w:pPr>
        <w:spacing w:after="178" w:line="256" w:lineRule="auto"/>
        <w:ind w:left="1110"/>
        <w:jc w:val="both"/>
        <w:rPr>
          <w:sz w:val="24"/>
          <w:szCs w:val="24"/>
        </w:rPr>
      </w:pPr>
    </w:p>
    <w:p w:rsidR="006F4F01" w:rsidRDefault="00793957">
      <w:pPr>
        <w:numPr>
          <w:ilvl w:val="1"/>
          <w:numId w:val="7"/>
        </w:numPr>
        <w:spacing w:after="0" w:line="240" w:lineRule="auto"/>
        <w:ind w:left="965" w:hanging="495"/>
        <w:jc w:val="both"/>
        <w:rPr>
          <w:b/>
          <w:sz w:val="24"/>
          <w:szCs w:val="24"/>
        </w:rPr>
      </w:pPr>
      <w:r>
        <w:rPr>
          <w:b/>
          <w:sz w:val="24"/>
          <w:szCs w:val="24"/>
        </w:rPr>
        <w:t>Final review and possible recom</w:t>
      </w:r>
      <w:r>
        <w:rPr>
          <w:b/>
          <w:sz w:val="24"/>
          <w:szCs w:val="24"/>
        </w:rPr>
        <w:t xml:space="preserve">mendation on the proposed Youth Sports Partnership Policy and Sport Field Rental Policies to be included in the Cost Analysis and Fee Study project </w:t>
      </w:r>
    </w:p>
    <w:p w:rsidR="006F4F01" w:rsidRDefault="00793957">
      <w:pPr>
        <w:spacing w:after="0" w:line="240" w:lineRule="auto"/>
        <w:ind w:left="965"/>
        <w:jc w:val="both"/>
        <w:rPr>
          <w:i/>
          <w:sz w:val="24"/>
          <w:szCs w:val="24"/>
        </w:rPr>
      </w:pPr>
      <w:r>
        <w:rPr>
          <w:i/>
          <w:sz w:val="24"/>
          <w:szCs w:val="24"/>
        </w:rPr>
        <w:t xml:space="preserve">Adam Robinson and Brad Greer </w:t>
      </w:r>
    </w:p>
    <w:p w:rsidR="006F4F01" w:rsidRDefault="006F4F01">
      <w:pPr>
        <w:spacing w:after="178" w:line="256" w:lineRule="auto"/>
        <w:ind w:left="960"/>
        <w:jc w:val="both"/>
        <w:rPr>
          <w:sz w:val="24"/>
          <w:szCs w:val="24"/>
        </w:rPr>
      </w:pPr>
    </w:p>
    <w:p w:rsidR="006F4F01" w:rsidRDefault="00793957">
      <w:pPr>
        <w:numPr>
          <w:ilvl w:val="0"/>
          <w:numId w:val="2"/>
        </w:numPr>
        <w:pBdr>
          <w:top w:val="nil"/>
          <w:left w:val="nil"/>
          <w:bottom w:val="nil"/>
          <w:right w:val="nil"/>
          <w:between w:val="nil"/>
        </w:pBdr>
        <w:spacing w:after="0" w:line="256" w:lineRule="auto"/>
        <w:jc w:val="both"/>
        <w:rPr>
          <w:sz w:val="24"/>
          <w:szCs w:val="24"/>
        </w:rPr>
      </w:pPr>
      <w:r>
        <w:rPr>
          <w:sz w:val="24"/>
          <w:szCs w:val="24"/>
        </w:rPr>
        <w:t xml:space="preserve">Adam shared that this is the final review of the proposed Youth Sports Partnership policy and that it will be brought forward to the Town Council, potentially in conjunction with the Cost Analysis and Fee study.  </w:t>
      </w:r>
    </w:p>
    <w:p w:rsidR="006F4F01" w:rsidRDefault="00793957">
      <w:pPr>
        <w:numPr>
          <w:ilvl w:val="0"/>
          <w:numId w:val="2"/>
        </w:numPr>
        <w:pBdr>
          <w:top w:val="nil"/>
          <w:left w:val="nil"/>
          <w:bottom w:val="nil"/>
          <w:right w:val="nil"/>
          <w:between w:val="nil"/>
        </w:pBdr>
        <w:spacing w:after="0" w:line="256" w:lineRule="auto"/>
        <w:jc w:val="both"/>
        <w:rPr>
          <w:sz w:val="24"/>
          <w:szCs w:val="24"/>
        </w:rPr>
      </w:pPr>
      <w:r>
        <w:rPr>
          <w:sz w:val="24"/>
          <w:szCs w:val="24"/>
        </w:rPr>
        <w:t xml:space="preserve">Brad provided a recap on the final policy </w:t>
      </w:r>
      <w:r>
        <w:rPr>
          <w:sz w:val="24"/>
          <w:szCs w:val="24"/>
        </w:rPr>
        <w:t>and highlighted the categories for the policy:</w:t>
      </w:r>
    </w:p>
    <w:p w:rsidR="006F4F01" w:rsidRDefault="00793957">
      <w:pPr>
        <w:numPr>
          <w:ilvl w:val="1"/>
          <w:numId w:val="2"/>
        </w:numPr>
        <w:pBdr>
          <w:top w:val="nil"/>
          <w:left w:val="nil"/>
          <w:bottom w:val="nil"/>
          <w:right w:val="nil"/>
          <w:between w:val="nil"/>
        </w:pBdr>
        <w:spacing w:after="0" w:line="256" w:lineRule="auto"/>
        <w:jc w:val="both"/>
        <w:rPr>
          <w:sz w:val="24"/>
          <w:szCs w:val="24"/>
        </w:rPr>
      </w:pPr>
      <w:r>
        <w:rPr>
          <w:sz w:val="24"/>
          <w:szCs w:val="24"/>
        </w:rPr>
        <w:t xml:space="preserve">Category 1 – Town use for events, city sponsored activities or maintenance </w:t>
      </w:r>
    </w:p>
    <w:p w:rsidR="006F4F01" w:rsidRDefault="00793957">
      <w:pPr>
        <w:numPr>
          <w:ilvl w:val="1"/>
          <w:numId w:val="2"/>
        </w:numPr>
        <w:pBdr>
          <w:top w:val="nil"/>
          <w:left w:val="nil"/>
          <w:bottom w:val="nil"/>
          <w:right w:val="nil"/>
          <w:between w:val="nil"/>
        </w:pBdr>
        <w:spacing w:after="0" w:line="256" w:lineRule="auto"/>
        <w:jc w:val="both"/>
        <w:rPr>
          <w:sz w:val="24"/>
          <w:szCs w:val="24"/>
        </w:rPr>
      </w:pPr>
      <w:r>
        <w:rPr>
          <w:sz w:val="24"/>
          <w:szCs w:val="24"/>
        </w:rPr>
        <w:t>Category 2 – Youth Sports Partners</w:t>
      </w:r>
    </w:p>
    <w:p w:rsidR="006F4F01" w:rsidRDefault="00793957">
      <w:pPr>
        <w:numPr>
          <w:ilvl w:val="1"/>
          <w:numId w:val="2"/>
        </w:numPr>
        <w:pBdr>
          <w:top w:val="nil"/>
          <w:left w:val="nil"/>
          <w:bottom w:val="nil"/>
          <w:right w:val="nil"/>
          <w:between w:val="nil"/>
        </w:pBdr>
        <w:spacing w:after="0" w:line="256" w:lineRule="auto"/>
        <w:jc w:val="both"/>
        <w:rPr>
          <w:sz w:val="24"/>
          <w:szCs w:val="24"/>
        </w:rPr>
      </w:pPr>
      <w:r>
        <w:rPr>
          <w:sz w:val="24"/>
          <w:szCs w:val="24"/>
        </w:rPr>
        <w:t xml:space="preserve">Category 3 – Non-partner seasons or leagues, or long-term or bulk rentals by youth sports leagues </w:t>
      </w:r>
      <w:r>
        <w:rPr>
          <w:sz w:val="24"/>
          <w:szCs w:val="24"/>
        </w:rPr>
        <w:t xml:space="preserve">and organizations (application process required) </w:t>
      </w:r>
    </w:p>
    <w:p w:rsidR="006F4F01" w:rsidRDefault="00793957">
      <w:pPr>
        <w:numPr>
          <w:ilvl w:val="1"/>
          <w:numId w:val="2"/>
        </w:numPr>
        <w:pBdr>
          <w:top w:val="nil"/>
          <w:left w:val="nil"/>
          <w:bottom w:val="nil"/>
          <w:right w:val="nil"/>
          <w:between w:val="nil"/>
        </w:pBdr>
        <w:spacing w:after="0" w:line="256" w:lineRule="auto"/>
        <w:jc w:val="both"/>
        <w:rPr>
          <w:sz w:val="24"/>
          <w:szCs w:val="24"/>
        </w:rPr>
      </w:pPr>
      <w:r>
        <w:rPr>
          <w:sz w:val="24"/>
          <w:szCs w:val="24"/>
        </w:rPr>
        <w:t>Category 4 – Resident and non-profit organizations, adult programs/sports and non-profit events</w:t>
      </w:r>
    </w:p>
    <w:p w:rsidR="006F4F01" w:rsidRDefault="00793957">
      <w:pPr>
        <w:numPr>
          <w:ilvl w:val="1"/>
          <w:numId w:val="2"/>
        </w:numPr>
        <w:pBdr>
          <w:top w:val="nil"/>
          <w:left w:val="nil"/>
          <w:bottom w:val="nil"/>
          <w:right w:val="nil"/>
          <w:between w:val="nil"/>
        </w:pBdr>
        <w:spacing w:after="0" w:line="256" w:lineRule="auto"/>
        <w:jc w:val="both"/>
        <w:rPr>
          <w:sz w:val="24"/>
          <w:szCs w:val="24"/>
        </w:rPr>
      </w:pPr>
      <w:r>
        <w:rPr>
          <w:sz w:val="24"/>
          <w:szCs w:val="24"/>
        </w:rPr>
        <w:t>Category 5 – C</w:t>
      </w:r>
      <w:bookmarkStart w:id="5" w:name="_GoBack"/>
      <w:bookmarkEnd w:id="5"/>
      <w:r>
        <w:rPr>
          <w:sz w:val="24"/>
          <w:szCs w:val="24"/>
        </w:rPr>
        <w:t>ommercial tournaments</w:t>
      </w:r>
    </w:p>
    <w:p w:rsidR="006F4F01" w:rsidRDefault="00793957">
      <w:pPr>
        <w:numPr>
          <w:ilvl w:val="0"/>
          <w:numId w:val="2"/>
        </w:numPr>
        <w:pBdr>
          <w:top w:val="nil"/>
          <w:left w:val="nil"/>
          <w:bottom w:val="nil"/>
          <w:right w:val="nil"/>
          <w:between w:val="nil"/>
        </w:pBdr>
        <w:spacing w:after="178" w:line="256" w:lineRule="auto"/>
        <w:jc w:val="both"/>
        <w:rPr>
          <w:sz w:val="24"/>
          <w:szCs w:val="24"/>
        </w:rPr>
      </w:pPr>
      <w:r>
        <w:rPr>
          <w:sz w:val="24"/>
          <w:szCs w:val="24"/>
        </w:rPr>
        <w:t xml:space="preserve">Brad also gave an additional overview of Category 3 which included the timelines, application form and scoring sheet.  </w:t>
      </w:r>
    </w:p>
    <w:p w:rsidR="006F4F01" w:rsidRDefault="00793957">
      <w:pPr>
        <w:spacing w:after="178" w:line="256" w:lineRule="auto"/>
        <w:ind w:left="720"/>
        <w:jc w:val="both"/>
        <w:rPr>
          <w:sz w:val="24"/>
          <w:szCs w:val="24"/>
          <w:u w:val="single"/>
        </w:rPr>
      </w:pPr>
      <w:r>
        <w:rPr>
          <w:sz w:val="24"/>
          <w:szCs w:val="24"/>
          <w:u w:val="single"/>
        </w:rPr>
        <w:t>Discussion/Questions/Comments:</w:t>
      </w:r>
    </w:p>
    <w:p w:rsidR="006F4F01" w:rsidRDefault="00793957">
      <w:pPr>
        <w:numPr>
          <w:ilvl w:val="0"/>
          <w:numId w:val="4"/>
        </w:numPr>
        <w:pBdr>
          <w:top w:val="nil"/>
          <w:left w:val="nil"/>
          <w:bottom w:val="nil"/>
          <w:right w:val="nil"/>
          <w:between w:val="nil"/>
        </w:pBdr>
        <w:spacing w:after="0" w:line="256" w:lineRule="auto"/>
        <w:jc w:val="both"/>
        <w:rPr>
          <w:sz w:val="24"/>
          <w:szCs w:val="24"/>
        </w:rPr>
      </w:pPr>
      <w:r>
        <w:rPr>
          <w:sz w:val="24"/>
          <w:szCs w:val="24"/>
        </w:rPr>
        <w:t>A question was raised with regards to how tournaments would fall into this policy, to which it was pointe</w:t>
      </w:r>
      <w:r>
        <w:rPr>
          <w:sz w:val="24"/>
          <w:szCs w:val="24"/>
        </w:rPr>
        <w:t xml:space="preserve">d out that tournaments would fall into Category 5.  It was </w:t>
      </w:r>
      <w:r>
        <w:rPr>
          <w:sz w:val="24"/>
          <w:szCs w:val="24"/>
        </w:rPr>
        <w:t>further</w:t>
      </w:r>
      <w:r>
        <w:rPr>
          <w:sz w:val="24"/>
          <w:szCs w:val="24"/>
        </w:rPr>
        <w:t xml:space="preserve"> emphasized that this policy is objective and that it was based on a weighted scoring system with heavy emphasis on residency.  The committee discussed the importance of information on where</w:t>
      </w:r>
      <w:r>
        <w:rPr>
          <w:sz w:val="24"/>
          <w:szCs w:val="24"/>
        </w:rPr>
        <w:t xml:space="preserve"> organizations are based, as they will be used as a criterion for field allocations.  In addition, the committee discussed the inclusion of how long an organization has been in business being used as a criterion.  Brad shared that this criterion will assis</w:t>
      </w:r>
      <w:r>
        <w:rPr>
          <w:sz w:val="24"/>
          <w:szCs w:val="24"/>
        </w:rPr>
        <w:t xml:space="preserve">t the Town in ensuring that the organization is more likely to produce quality programming and pay the associated fees.  Brad also shared that this policy provides a fair process for organizations to evolve and grow through the years.   </w:t>
      </w:r>
    </w:p>
    <w:p w:rsidR="006F4F01" w:rsidRDefault="00793957">
      <w:pPr>
        <w:numPr>
          <w:ilvl w:val="0"/>
          <w:numId w:val="4"/>
        </w:numPr>
        <w:pBdr>
          <w:top w:val="nil"/>
          <w:left w:val="nil"/>
          <w:bottom w:val="nil"/>
          <w:right w:val="nil"/>
          <w:between w:val="nil"/>
        </w:pBdr>
        <w:spacing w:after="0" w:line="256" w:lineRule="auto"/>
        <w:jc w:val="both"/>
        <w:rPr>
          <w:sz w:val="24"/>
          <w:szCs w:val="24"/>
        </w:rPr>
      </w:pPr>
      <w:r>
        <w:rPr>
          <w:sz w:val="24"/>
          <w:szCs w:val="24"/>
        </w:rPr>
        <w:t>There was a discus</w:t>
      </w:r>
      <w:r>
        <w:rPr>
          <w:sz w:val="24"/>
          <w:szCs w:val="24"/>
        </w:rPr>
        <w:t xml:space="preserve">sion on the benefits of bringing tournaments to the Town.  With the addition of Frontier Park, there will be additional spots available and this will in turn increase the number of tournaments held in the Town.  </w:t>
      </w:r>
    </w:p>
    <w:p w:rsidR="006F4F01" w:rsidRDefault="00793957">
      <w:pPr>
        <w:numPr>
          <w:ilvl w:val="0"/>
          <w:numId w:val="4"/>
        </w:numPr>
        <w:pBdr>
          <w:top w:val="nil"/>
          <w:left w:val="nil"/>
          <w:bottom w:val="nil"/>
          <w:right w:val="nil"/>
          <w:between w:val="nil"/>
        </w:pBdr>
        <w:spacing w:after="178" w:line="256" w:lineRule="auto"/>
        <w:jc w:val="both"/>
        <w:rPr>
          <w:sz w:val="24"/>
          <w:szCs w:val="24"/>
        </w:rPr>
      </w:pPr>
      <w:bookmarkStart w:id="6" w:name="_heading=h.tyjcwt" w:colFirst="0" w:colLast="0"/>
      <w:bookmarkEnd w:id="6"/>
      <w:r>
        <w:rPr>
          <w:sz w:val="24"/>
          <w:szCs w:val="24"/>
        </w:rPr>
        <w:t>There was a question on the timelines for a</w:t>
      </w:r>
      <w:r>
        <w:rPr>
          <w:sz w:val="24"/>
          <w:szCs w:val="24"/>
        </w:rPr>
        <w:t xml:space="preserve">pplication reviews.  Adam shared that these applications are for field allocations between July 1 to June 30 each year.  The timelines allow sufficient time for the organizations to be able to submit their applications and field allocations be completed.  </w:t>
      </w:r>
      <w:r>
        <w:rPr>
          <w:sz w:val="24"/>
          <w:szCs w:val="24"/>
        </w:rPr>
        <w:t xml:space="preserve">It was agreed that this policy was well thought-out and will allow Parks and Recreation to better serve the community.       </w:t>
      </w:r>
    </w:p>
    <w:p w:rsidR="006F4F01" w:rsidRDefault="00793957">
      <w:pPr>
        <w:pBdr>
          <w:top w:val="nil"/>
          <w:left w:val="nil"/>
          <w:bottom w:val="nil"/>
          <w:right w:val="nil"/>
          <w:between w:val="nil"/>
        </w:pBdr>
        <w:spacing w:after="0" w:line="240" w:lineRule="auto"/>
        <w:ind w:left="960"/>
        <w:jc w:val="both"/>
        <w:rPr>
          <w:sz w:val="24"/>
          <w:szCs w:val="24"/>
        </w:rPr>
      </w:pPr>
      <w:r>
        <w:rPr>
          <w:b/>
          <w:sz w:val="24"/>
          <w:szCs w:val="24"/>
          <w:u w:val="single"/>
        </w:rPr>
        <w:t>Motion to Approve and Recommend the Sports Partnerships and Field Allocations Applications and Review as presented to Town Council</w:t>
      </w:r>
      <w:r>
        <w:rPr>
          <w:sz w:val="24"/>
          <w:szCs w:val="24"/>
        </w:rPr>
        <w:t>:  Michael Shirley </w:t>
      </w:r>
    </w:p>
    <w:p w:rsidR="006F4F01" w:rsidRDefault="00793957">
      <w:pPr>
        <w:pBdr>
          <w:top w:val="nil"/>
          <w:left w:val="nil"/>
          <w:bottom w:val="nil"/>
          <w:right w:val="nil"/>
          <w:between w:val="nil"/>
        </w:pBdr>
        <w:spacing w:after="0" w:line="240" w:lineRule="auto"/>
        <w:ind w:left="960"/>
        <w:jc w:val="both"/>
        <w:rPr>
          <w:sz w:val="24"/>
          <w:szCs w:val="24"/>
        </w:rPr>
      </w:pPr>
      <w:r>
        <w:rPr>
          <w:b/>
          <w:sz w:val="24"/>
          <w:szCs w:val="24"/>
          <w:u w:val="single"/>
        </w:rPr>
        <w:lastRenderedPageBreak/>
        <w:t>Second</w:t>
      </w:r>
      <w:r>
        <w:rPr>
          <w:sz w:val="24"/>
          <w:szCs w:val="24"/>
        </w:rPr>
        <w:t xml:space="preserve">:  Sylvia </w:t>
      </w:r>
      <w:proofErr w:type="spellStart"/>
      <w:r>
        <w:rPr>
          <w:sz w:val="24"/>
          <w:szCs w:val="24"/>
        </w:rPr>
        <w:t>Tarin</w:t>
      </w:r>
      <w:proofErr w:type="spellEnd"/>
      <w:r>
        <w:rPr>
          <w:sz w:val="24"/>
          <w:szCs w:val="24"/>
        </w:rPr>
        <w:t xml:space="preserve"> </w:t>
      </w:r>
    </w:p>
    <w:p w:rsidR="006F4F01" w:rsidRDefault="00793957">
      <w:pPr>
        <w:pBdr>
          <w:top w:val="nil"/>
          <w:left w:val="nil"/>
          <w:bottom w:val="nil"/>
          <w:right w:val="nil"/>
          <w:between w:val="nil"/>
        </w:pBdr>
        <w:spacing w:after="0" w:line="240" w:lineRule="auto"/>
        <w:ind w:left="960"/>
        <w:jc w:val="both"/>
        <w:rPr>
          <w:sz w:val="24"/>
          <w:szCs w:val="24"/>
        </w:rPr>
      </w:pPr>
      <w:r>
        <w:rPr>
          <w:b/>
          <w:sz w:val="24"/>
          <w:szCs w:val="24"/>
          <w:u w:val="single"/>
        </w:rPr>
        <w:t>Vote</w:t>
      </w:r>
      <w:r>
        <w:rPr>
          <w:sz w:val="24"/>
          <w:szCs w:val="24"/>
        </w:rPr>
        <w:t>:  Unanimous </w:t>
      </w:r>
    </w:p>
    <w:p w:rsidR="006F4F01" w:rsidRDefault="00793957">
      <w:pPr>
        <w:spacing w:after="178" w:line="256" w:lineRule="auto"/>
        <w:jc w:val="both"/>
        <w:rPr>
          <w:sz w:val="24"/>
          <w:szCs w:val="24"/>
        </w:rPr>
      </w:pPr>
      <w:r>
        <w:rPr>
          <w:sz w:val="24"/>
          <w:szCs w:val="24"/>
        </w:rPr>
        <w:tab/>
      </w:r>
    </w:p>
    <w:p w:rsidR="006F4F01" w:rsidRDefault="00793957">
      <w:pPr>
        <w:numPr>
          <w:ilvl w:val="1"/>
          <w:numId w:val="7"/>
        </w:numPr>
        <w:spacing w:after="27" w:line="256" w:lineRule="auto"/>
        <w:ind w:hanging="495"/>
        <w:jc w:val="both"/>
        <w:rPr>
          <w:b/>
          <w:sz w:val="24"/>
          <w:szCs w:val="24"/>
        </w:rPr>
      </w:pPr>
      <w:r>
        <w:rPr>
          <w:b/>
          <w:sz w:val="24"/>
          <w:szCs w:val="24"/>
        </w:rPr>
        <w:t>Department Updates</w:t>
      </w:r>
    </w:p>
    <w:p w:rsidR="006F4F01" w:rsidRDefault="00793957">
      <w:pPr>
        <w:numPr>
          <w:ilvl w:val="0"/>
          <w:numId w:val="5"/>
        </w:numPr>
        <w:pBdr>
          <w:top w:val="nil"/>
          <w:left w:val="nil"/>
          <w:bottom w:val="nil"/>
          <w:right w:val="nil"/>
          <w:between w:val="nil"/>
        </w:pBdr>
        <w:spacing w:after="0" w:line="256" w:lineRule="auto"/>
        <w:jc w:val="both"/>
        <w:rPr>
          <w:sz w:val="24"/>
          <w:szCs w:val="24"/>
        </w:rPr>
      </w:pPr>
      <w:r>
        <w:rPr>
          <w:sz w:val="24"/>
          <w:szCs w:val="24"/>
        </w:rPr>
        <w:t>General</w:t>
      </w:r>
    </w:p>
    <w:p w:rsidR="006F4F01" w:rsidRDefault="00793957">
      <w:pPr>
        <w:numPr>
          <w:ilvl w:val="1"/>
          <w:numId w:val="5"/>
        </w:numPr>
        <w:pBdr>
          <w:top w:val="nil"/>
          <w:left w:val="nil"/>
          <w:bottom w:val="nil"/>
          <w:right w:val="nil"/>
          <w:between w:val="nil"/>
        </w:pBdr>
        <w:spacing w:after="0" w:line="256" w:lineRule="auto"/>
        <w:jc w:val="both"/>
        <w:rPr>
          <w:sz w:val="24"/>
          <w:szCs w:val="24"/>
        </w:rPr>
      </w:pPr>
      <w:r>
        <w:rPr>
          <w:sz w:val="24"/>
          <w:szCs w:val="24"/>
        </w:rPr>
        <w:t>None</w:t>
      </w:r>
    </w:p>
    <w:p w:rsidR="006F4F01" w:rsidRDefault="00793957">
      <w:pPr>
        <w:numPr>
          <w:ilvl w:val="0"/>
          <w:numId w:val="5"/>
        </w:numPr>
        <w:pBdr>
          <w:top w:val="nil"/>
          <w:left w:val="nil"/>
          <w:bottom w:val="nil"/>
          <w:right w:val="nil"/>
          <w:between w:val="nil"/>
        </w:pBdr>
        <w:spacing w:after="0" w:line="256" w:lineRule="auto"/>
        <w:jc w:val="both"/>
        <w:rPr>
          <w:sz w:val="24"/>
          <w:szCs w:val="24"/>
        </w:rPr>
      </w:pPr>
      <w:r>
        <w:rPr>
          <w:sz w:val="24"/>
          <w:szCs w:val="24"/>
        </w:rPr>
        <w:t xml:space="preserve">CIP Updates </w:t>
      </w:r>
    </w:p>
    <w:p w:rsidR="006F4F01" w:rsidRDefault="00793957">
      <w:pPr>
        <w:numPr>
          <w:ilvl w:val="1"/>
          <w:numId w:val="5"/>
        </w:numPr>
        <w:pBdr>
          <w:top w:val="nil"/>
          <w:left w:val="nil"/>
          <w:bottom w:val="nil"/>
          <w:right w:val="nil"/>
          <w:between w:val="nil"/>
        </w:pBdr>
        <w:spacing w:after="0" w:line="256" w:lineRule="auto"/>
        <w:jc w:val="both"/>
        <w:rPr>
          <w:sz w:val="24"/>
          <w:szCs w:val="24"/>
        </w:rPr>
      </w:pPr>
      <w:r>
        <w:rPr>
          <w:sz w:val="24"/>
          <w:szCs w:val="24"/>
        </w:rPr>
        <w:t xml:space="preserve">Adam shared that Frontier Family Park is scheduled to be open in Spring and the Aquatic Center/Recreation Center is scheduled to be open in November.  The current trail project under design is the Queen Creek Wash Trail which is in 15% design phase.  </w:t>
      </w:r>
    </w:p>
    <w:p w:rsidR="006F4F01" w:rsidRDefault="00793957">
      <w:pPr>
        <w:numPr>
          <w:ilvl w:val="0"/>
          <w:numId w:val="5"/>
        </w:numPr>
        <w:pBdr>
          <w:top w:val="nil"/>
          <w:left w:val="nil"/>
          <w:bottom w:val="nil"/>
          <w:right w:val="nil"/>
          <w:between w:val="nil"/>
        </w:pBdr>
        <w:spacing w:after="0" w:line="256" w:lineRule="auto"/>
        <w:jc w:val="both"/>
        <w:rPr>
          <w:sz w:val="24"/>
          <w:szCs w:val="24"/>
        </w:rPr>
      </w:pPr>
      <w:r>
        <w:rPr>
          <w:sz w:val="24"/>
          <w:szCs w:val="24"/>
        </w:rPr>
        <w:t>SPEV</w:t>
      </w:r>
    </w:p>
    <w:p w:rsidR="006F4F01" w:rsidRDefault="00793957">
      <w:pPr>
        <w:numPr>
          <w:ilvl w:val="0"/>
          <w:numId w:val="3"/>
        </w:numPr>
        <w:pBdr>
          <w:top w:val="nil"/>
          <w:left w:val="nil"/>
          <w:bottom w:val="nil"/>
          <w:right w:val="nil"/>
          <w:between w:val="nil"/>
        </w:pBdr>
        <w:spacing w:after="0" w:line="256" w:lineRule="auto"/>
        <w:ind w:right="5361"/>
        <w:jc w:val="both"/>
        <w:rPr>
          <w:sz w:val="24"/>
          <w:szCs w:val="24"/>
        </w:rPr>
      </w:pPr>
      <w:r>
        <w:rPr>
          <w:sz w:val="24"/>
          <w:szCs w:val="24"/>
        </w:rPr>
        <w:t xml:space="preserve">Splash Pad Party recap </w:t>
      </w:r>
    </w:p>
    <w:p w:rsidR="006F4F01" w:rsidRDefault="00793957">
      <w:pPr>
        <w:numPr>
          <w:ilvl w:val="1"/>
          <w:numId w:val="3"/>
        </w:numPr>
        <w:pBdr>
          <w:top w:val="nil"/>
          <w:left w:val="nil"/>
          <w:bottom w:val="nil"/>
          <w:right w:val="nil"/>
          <w:between w:val="nil"/>
        </w:pBdr>
        <w:spacing w:after="0" w:line="256" w:lineRule="auto"/>
        <w:ind w:right="3"/>
        <w:jc w:val="both"/>
        <w:rPr>
          <w:sz w:val="24"/>
          <w:szCs w:val="24"/>
        </w:rPr>
      </w:pPr>
      <w:r>
        <w:rPr>
          <w:sz w:val="24"/>
          <w:szCs w:val="24"/>
        </w:rPr>
        <w:t xml:space="preserve">July was National Parks and Recreation month.  The team celebrated with the Town, community and staff.  The splash pad party was held on July 14, with 470 attendees.  In addition, there was a recreation celebration with root beer floats and 150 attendees. </w:t>
      </w:r>
      <w:r>
        <w:rPr>
          <w:sz w:val="24"/>
          <w:szCs w:val="24"/>
        </w:rPr>
        <w:t xml:space="preserve"> Information on the new park projects were provided and representatives from special interest classes were available to provide more information.       </w:t>
      </w:r>
    </w:p>
    <w:p w:rsidR="006F4F01" w:rsidRDefault="00793957">
      <w:pPr>
        <w:numPr>
          <w:ilvl w:val="0"/>
          <w:numId w:val="3"/>
        </w:numPr>
        <w:pBdr>
          <w:top w:val="nil"/>
          <w:left w:val="nil"/>
          <w:bottom w:val="nil"/>
          <w:right w:val="nil"/>
          <w:between w:val="nil"/>
        </w:pBdr>
        <w:spacing w:after="0" w:line="256" w:lineRule="auto"/>
        <w:ind w:right="5361"/>
        <w:jc w:val="both"/>
        <w:rPr>
          <w:sz w:val="24"/>
          <w:szCs w:val="24"/>
        </w:rPr>
      </w:pPr>
      <w:r>
        <w:rPr>
          <w:sz w:val="24"/>
          <w:szCs w:val="24"/>
        </w:rPr>
        <w:t>Preparing fall events:</w:t>
      </w:r>
    </w:p>
    <w:p w:rsidR="006F4F01" w:rsidRDefault="00793957">
      <w:pPr>
        <w:numPr>
          <w:ilvl w:val="1"/>
          <w:numId w:val="3"/>
        </w:numPr>
        <w:pBdr>
          <w:top w:val="nil"/>
          <w:left w:val="nil"/>
          <w:bottom w:val="nil"/>
          <w:right w:val="nil"/>
          <w:between w:val="nil"/>
        </w:pBdr>
        <w:spacing w:after="0"/>
        <w:ind w:right="3"/>
        <w:jc w:val="both"/>
        <w:rPr>
          <w:sz w:val="24"/>
          <w:szCs w:val="24"/>
        </w:rPr>
      </w:pPr>
      <w:r>
        <w:rPr>
          <w:sz w:val="24"/>
          <w:szCs w:val="24"/>
        </w:rPr>
        <w:t>Founders' Day will be held on Saturday, September 16 from 5-9pm.  It will be hel</w:t>
      </w:r>
      <w:r>
        <w:rPr>
          <w:sz w:val="24"/>
          <w:szCs w:val="24"/>
        </w:rPr>
        <w:t xml:space="preserve">d at Founder’s Park. </w:t>
      </w:r>
    </w:p>
    <w:p w:rsidR="006F4F01" w:rsidRDefault="00793957">
      <w:pPr>
        <w:numPr>
          <w:ilvl w:val="1"/>
          <w:numId w:val="3"/>
        </w:numPr>
        <w:pBdr>
          <w:top w:val="nil"/>
          <w:left w:val="nil"/>
          <w:bottom w:val="nil"/>
          <w:right w:val="nil"/>
          <w:between w:val="nil"/>
        </w:pBdr>
        <w:tabs>
          <w:tab w:val="left" w:pos="5760"/>
        </w:tabs>
        <w:spacing w:after="0" w:line="256" w:lineRule="auto"/>
        <w:ind w:right="3"/>
        <w:jc w:val="both"/>
        <w:rPr>
          <w:sz w:val="24"/>
          <w:szCs w:val="24"/>
        </w:rPr>
      </w:pPr>
      <w:r>
        <w:rPr>
          <w:sz w:val="24"/>
          <w:szCs w:val="24"/>
        </w:rPr>
        <w:t xml:space="preserve">Trunk or Treat will be held on Saturday, October 21 from 5-9pm.  It will be held at the Town Center.  </w:t>
      </w:r>
    </w:p>
    <w:p w:rsidR="006F4F01" w:rsidRDefault="00793957">
      <w:pPr>
        <w:numPr>
          <w:ilvl w:val="0"/>
          <w:numId w:val="3"/>
        </w:numPr>
        <w:pBdr>
          <w:top w:val="nil"/>
          <w:left w:val="nil"/>
          <w:bottom w:val="nil"/>
          <w:right w:val="nil"/>
          <w:between w:val="nil"/>
        </w:pBdr>
        <w:spacing w:after="0" w:line="256" w:lineRule="auto"/>
        <w:ind w:right="3976"/>
        <w:jc w:val="both"/>
        <w:rPr>
          <w:sz w:val="24"/>
          <w:szCs w:val="24"/>
        </w:rPr>
      </w:pPr>
      <w:r>
        <w:rPr>
          <w:sz w:val="24"/>
          <w:szCs w:val="24"/>
        </w:rPr>
        <w:t xml:space="preserve">Registration for Fall classes </w:t>
      </w:r>
    </w:p>
    <w:p w:rsidR="006F4F01" w:rsidRDefault="00793957">
      <w:pPr>
        <w:numPr>
          <w:ilvl w:val="1"/>
          <w:numId w:val="3"/>
        </w:numPr>
        <w:pBdr>
          <w:top w:val="nil"/>
          <w:left w:val="nil"/>
          <w:bottom w:val="nil"/>
          <w:right w:val="nil"/>
          <w:between w:val="nil"/>
        </w:pBdr>
        <w:spacing w:after="0" w:line="256" w:lineRule="auto"/>
        <w:ind w:right="3"/>
        <w:jc w:val="both"/>
        <w:rPr>
          <w:sz w:val="24"/>
          <w:szCs w:val="24"/>
        </w:rPr>
      </w:pPr>
      <w:r>
        <w:rPr>
          <w:sz w:val="24"/>
          <w:szCs w:val="24"/>
        </w:rPr>
        <w:t>Registration for residents began on August 7, 2023.  Non-residents can register on August 14, 2023.</w:t>
      </w:r>
    </w:p>
    <w:p w:rsidR="006F4F01" w:rsidRDefault="00793957">
      <w:pPr>
        <w:numPr>
          <w:ilvl w:val="0"/>
          <w:numId w:val="3"/>
        </w:numPr>
        <w:pBdr>
          <w:top w:val="nil"/>
          <w:left w:val="nil"/>
          <w:bottom w:val="nil"/>
          <w:right w:val="nil"/>
          <w:between w:val="nil"/>
        </w:pBdr>
        <w:spacing w:after="0" w:line="256" w:lineRule="auto"/>
        <w:ind w:right="3"/>
        <w:jc w:val="both"/>
        <w:rPr>
          <w:sz w:val="24"/>
          <w:szCs w:val="24"/>
        </w:rPr>
      </w:pPr>
      <w:r>
        <w:rPr>
          <w:sz w:val="24"/>
          <w:szCs w:val="24"/>
        </w:rPr>
        <w:t>Other Projects</w:t>
      </w:r>
    </w:p>
    <w:p w:rsidR="006F4F01" w:rsidRDefault="00793957">
      <w:pPr>
        <w:numPr>
          <w:ilvl w:val="1"/>
          <w:numId w:val="3"/>
        </w:numPr>
        <w:pBdr>
          <w:top w:val="nil"/>
          <w:left w:val="nil"/>
          <w:bottom w:val="nil"/>
          <w:right w:val="nil"/>
          <w:between w:val="nil"/>
        </w:pBdr>
        <w:spacing w:after="0" w:line="256" w:lineRule="auto"/>
        <w:ind w:right="3"/>
        <w:jc w:val="both"/>
        <w:rPr>
          <w:sz w:val="24"/>
          <w:szCs w:val="24"/>
        </w:rPr>
      </w:pPr>
      <w:r>
        <w:rPr>
          <w:sz w:val="24"/>
          <w:szCs w:val="24"/>
        </w:rPr>
        <w:t xml:space="preserve">Lightning detection projects for current and future parks are ongoing.  Policy and procedure on this project are currently being worked on and will be communicated to the partners and participants. </w:t>
      </w:r>
    </w:p>
    <w:p w:rsidR="006F4F01" w:rsidRDefault="00793957">
      <w:pPr>
        <w:numPr>
          <w:ilvl w:val="1"/>
          <w:numId w:val="3"/>
        </w:numPr>
        <w:pBdr>
          <w:top w:val="nil"/>
          <w:left w:val="nil"/>
          <w:bottom w:val="nil"/>
          <w:right w:val="nil"/>
          <w:between w:val="nil"/>
        </w:pBdr>
        <w:spacing w:after="0" w:line="256" w:lineRule="auto"/>
        <w:ind w:right="3"/>
        <w:jc w:val="both"/>
        <w:rPr>
          <w:sz w:val="24"/>
          <w:szCs w:val="24"/>
        </w:rPr>
      </w:pPr>
      <w:r>
        <w:rPr>
          <w:sz w:val="24"/>
          <w:szCs w:val="24"/>
        </w:rPr>
        <w:t>Special Event Permit software which organi</w:t>
      </w:r>
      <w:r>
        <w:rPr>
          <w:sz w:val="24"/>
          <w:szCs w:val="24"/>
        </w:rPr>
        <w:t xml:space="preserve">zes all documentation pertaining to special events is in place. </w:t>
      </w:r>
    </w:p>
    <w:p w:rsidR="006F4F01" w:rsidRDefault="00793957">
      <w:pPr>
        <w:numPr>
          <w:ilvl w:val="1"/>
          <w:numId w:val="3"/>
        </w:numPr>
        <w:pBdr>
          <w:top w:val="nil"/>
          <w:left w:val="nil"/>
          <w:bottom w:val="nil"/>
          <w:right w:val="nil"/>
          <w:between w:val="nil"/>
        </w:pBdr>
        <w:spacing w:after="0" w:line="256" w:lineRule="auto"/>
        <w:ind w:right="3"/>
        <w:jc w:val="both"/>
        <w:rPr>
          <w:sz w:val="24"/>
          <w:szCs w:val="24"/>
        </w:rPr>
      </w:pPr>
      <w:r>
        <w:rPr>
          <w:sz w:val="24"/>
          <w:szCs w:val="24"/>
        </w:rPr>
        <w:t xml:space="preserve">Information on volunteer opportunities will be provided to the committee. </w:t>
      </w:r>
    </w:p>
    <w:p w:rsidR="006F4F01" w:rsidRDefault="006F4F01">
      <w:pPr>
        <w:pBdr>
          <w:top w:val="nil"/>
          <w:left w:val="nil"/>
          <w:bottom w:val="nil"/>
          <w:right w:val="nil"/>
          <w:between w:val="nil"/>
        </w:pBdr>
        <w:spacing w:after="0" w:line="256" w:lineRule="auto"/>
        <w:ind w:left="540" w:right="3976"/>
        <w:jc w:val="both"/>
        <w:rPr>
          <w:b/>
          <w:sz w:val="24"/>
          <w:szCs w:val="24"/>
        </w:rPr>
      </w:pPr>
    </w:p>
    <w:p w:rsidR="006F4F01" w:rsidRDefault="006F4F01">
      <w:pPr>
        <w:pBdr>
          <w:top w:val="nil"/>
          <w:left w:val="nil"/>
          <w:bottom w:val="nil"/>
          <w:right w:val="nil"/>
          <w:between w:val="nil"/>
        </w:pBdr>
        <w:spacing w:after="0" w:line="256" w:lineRule="auto"/>
        <w:ind w:left="540" w:right="3976"/>
        <w:jc w:val="both"/>
        <w:rPr>
          <w:b/>
          <w:sz w:val="24"/>
          <w:szCs w:val="24"/>
        </w:rPr>
      </w:pPr>
    </w:p>
    <w:p w:rsidR="006F4F01" w:rsidRDefault="00793957">
      <w:pPr>
        <w:numPr>
          <w:ilvl w:val="1"/>
          <w:numId w:val="7"/>
        </w:numPr>
        <w:pBdr>
          <w:top w:val="nil"/>
          <w:left w:val="nil"/>
          <w:bottom w:val="nil"/>
          <w:right w:val="nil"/>
          <w:between w:val="nil"/>
        </w:pBdr>
        <w:spacing w:after="0" w:line="256" w:lineRule="auto"/>
        <w:ind w:left="540" w:right="3976" w:hanging="540"/>
        <w:jc w:val="both"/>
        <w:rPr>
          <w:b/>
          <w:sz w:val="24"/>
          <w:szCs w:val="24"/>
        </w:rPr>
      </w:pPr>
      <w:r>
        <w:rPr>
          <w:b/>
          <w:sz w:val="24"/>
          <w:szCs w:val="24"/>
        </w:rPr>
        <w:t>Schedule future meeting</w:t>
      </w:r>
    </w:p>
    <w:p w:rsidR="006F4F01" w:rsidRDefault="00793957">
      <w:pPr>
        <w:numPr>
          <w:ilvl w:val="0"/>
          <w:numId w:val="6"/>
        </w:numPr>
        <w:pBdr>
          <w:top w:val="nil"/>
          <w:left w:val="nil"/>
          <w:bottom w:val="nil"/>
          <w:right w:val="nil"/>
          <w:between w:val="nil"/>
        </w:pBdr>
        <w:spacing w:after="0" w:line="256" w:lineRule="auto"/>
        <w:ind w:right="3"/>
        <w:jc w:val="both"/>
        <w:rPr>
          <w:sz w:val="24"/>
          <w:szCs w:val="24"/>
        </w:rPr>
      </w:pPr>
      <w:r>
        <w:rPr>
          <w:sz w:val="24"/>
          <w:szCs w:val="24"/>
        </w:rPr>
        <w:t>The next meeting is scheduled for Tuesday, September 12, 2023.</w:t>
      </w:r>
    </w:p>
    <w:p w:rsidR="006F4F01" w:rsidRDefault="006F4F01">
      <w:pPr>
        <w:pBdr>
          <w:top w:val="nil"/>
          <w:left w:val="nil"/>
          <w:bottom w:val="nil"/>
          <w:right w:val="nil"/>
          <w:between w:val="nil"/>
        </w:pBdr>
        <w:spacing w:after="178" w:line="256" w:lineRule="auto"/>
        <w:ind w:left="840" w:right="3"/>
        <w:jc w:val="both"/>
        <w:rPr>
          <w:sz w:val="24"/>
          <w:szCs w:val="24"/>
        </w:rPr>
      </w:pPr>
    </w:p>
    <w:p w:rsidR="006F4F01" w:rsidRDefault="00793957">
      <w:pPr>
        <w:numPr>
          <w:ilvl w:val="0"/>
          <w:numId w:val="7"/>
        </w:numPr>
        <w:spacing w:after="177"/>
        <w:jc w:val="both"/>
        <w:rPr>
          <w:sz w:val="24"/>
          <w:szCs w:val="24"/>
        </w:rPr>
      </w:pPr>
      <w:r>
        <w:rPr>
          <w:b/>
          <w:sz w:val="24"/>
          <w:szCs w:val="24"/>
        </w:rPr>
        <w:t xml:space="preserve">Announcements:  </w:t>
      </w:r>
      <w:r>
        <w:rPr>
          <w:sz w:val="24"/>
          <w:szCs w:val="24"/>
        </w:rPr>
        <w:t xml:space="preserve">None </w:t>
      </w:r>
    </w:p>
    <w:p w:rsidR="006F4F01" w:rsidRDefault="006F4F01">
      <w:pPr>
        <w:spacing w:after="177"/>
        <w:ind w:left="480"/>
        <w:jc w:val="both"/>
        <w:rPr>
          <w:sz w:val="24"/>
          <w:szCs w:val="24"/>
        </w:rPr>
      </w:pPr>
    </w:p>
    <w:p w:rsidR="006F4F01" w:rsidRDefault="00793957">
      <w:pPr>
        <w:numPr>
          <w:ilvl w:val="0"/>
          <w:numId w:val="7"/>
        </w:numPr>
        <w:spacing w:after="177"/>
        <w:jc w:val="both"/>
        <w:rPr>
          <w:sz w:val="24"/>
          <w:szCs w:val="24"/>
        </w:rPr>
      </w:pPr>
      <w:r>
        <w:rPr>
          <w:b/>
          <w:sz w:val="24"/>
          <w:szCs w:val="24"/>
        </w:rPr>
        <w:lastRenderedPageBreak/>
        <w:t xml:space="preserve">Adjournment:  </w:t>
      </w:r>
      <w:r>
        <w:rPr>
          <w:sz w:val="24"/>
          <w:szCs w:val="24"/>
        </w:rPr>
        <w:t xml:space="preserve">The meeting adjourned at 8:09 p.m.  </w:t>
      </w:r>
    </w:p>
    <w:p w:rsidR="006F4F01" w:rsidRDefault="00793957">
      <w:pPr>
        <w:pBdr>
          <w:top w:val="nil"/>
          <w:left w:val="nil"/>
          <w:bottom w:val="nil"/>
          <w:right w:val="nil"/>
          <w:between w:val="nil"/>
        </w:pBdr>
        <w:spacing w:after="0" w:line="240" w:lineRule="auto"/>
        <w:ind w:left="480"/>
        <w:jc w:val="both"/>
        <w:rPr>
          <w:sz w:val="24"/>
          <w:szCs w:val="24"/>
        </w:rPr>
      </w:pPr>
      <w:r>
        <w:rPr>
          <w:b/>
          <w:sz w:val="24"/>
          <w:szCs w:val="24"/>
          <w:u w:val="single"/>
        </w:rPr>
        <w:t>Motion</w:t>
      </w:r>
      <w:r>
        <w:rPr>
          <w:sz w:val="24"/>
          <w:szCs w:val="24"/>
        </w:rPr>
        <w:t>:  Michael Shirley </w:t>
      </w:r>
    </w:p>
    <w:p w:rsidR="006F4F01" w:rsidRDefault="00793957">
      <w:pPr>
        <w:pBdr>
          <w:top w:val="nil"/>
          <w:left w:val="nil"/>
          <w:bottom w:val="nil"/>
          <w:right w:val="nil"/>
          <w:between w:val="nil"/>
        </w:pBdr>
        <w:spacing w:after="0" w:line="240" w:lineRule="auto"/>
        <w:ind w:left="480"/>
        <w:jc w:val="both"/>
        <w:rPr>
          <w:sz w:val="24"/>
          <w:szCs w:val="24"/>
        </w:rPr>
      </w:pPr>
      <w:r>
        <w:rPr>
          <w:b/>
          <w:sz w:val="24"/>
          <w:szCs w:val="24"/>
          <w:u w:val="single"/>
        </w:rPr>
        <w:t>Second</w:t>
      </w:r>
      <w:r>
        <w:rPr>
          <w:sz w:val="24"/>
          <w:szCs w:val="24"/>
        </w:rPr>
        <w:t xml:space="preserve">:  Sylvia </w:t>
      </w:r>
      <w:proofErr w:type="spellStart"/>
      <w:r>
        <w:rPr>
          <w:sz w:val="24"/>
          <w:szCs w:val="24"/>
        </w:rPr>
        <w:t>Tarin</w:t>
      </w:r>
      <w:proofErr w:type="spellEnd"/>
      <w:r>
        <w:rPr>
          <w:sz w:val="24"/>
          <w:szCs w:val="24"/>
        </w:rPr>
        <w:t xml:space="preserve"> </w:t>
      </w:r>
    </w:p>
    <w:p w:rsidR="006F4F01" w:rsidRDefault="00793957">
      <w:pPr>
        <w:pBdr>
          <w:top w:val="nil"/>
          <w:left w:val="nil"/>
          <w:bottom w:val="nil"/>
          <w:right w:val="nil"/>
          <w:between w:val="nil"/>
        </w:pBdr>
        <w:spacing w:after="0" w:line="240" w:lineRule="auto"/>
        <w:ind w:left="480"/>
        <w:jc w:val="both"/>
        <w:rPr>
          <w:sz w:val="24"/>
          <w:szCs w:val="24"/>
        </w:rPr>
      </w:pPr>
      <w:r>
        <w:rPr>
          <w:b/>
          <w:sz w:val="24"/>
          <w:szCs w:val="24"/>
          <w:u w:val="single"/>
        </w:rPr>
        <w:t>Vote</w:t>
      </w:r>
      <w:r>
        <w:rPr>
          <w:sz w:val="24"/>
          <w:szCs w:val="24"/>
        </w:rPr>
        <w:t>:  Unanimous </w:t>
      </w:r>
    </w:p>
    <w:p w:rsidR="006F4F01" w:rsidRDefault="006F4F01">
      <w:pPr>
        <w:spacing w:after="177"/>
        <w:jc w:val="both"/>
        <w:rPr>
          <w:sz w:val="24"/>
          <w:szCs w:val="24"/>
        </w:rPr>
      </w:pPr>
    </w:p>
    <w:p w:rsidR="006F4F01" w:rsidRDefault="006F4F01">
      <w:pPr>
        <w:spacing w:after="177"/>
        <w:jc w:val="both"/>
        <w:rPr>
          <w:sz w:val="24"/>
          <w:szCs w:val="24"/>
        </w:rPr>
      </w:pPr>
    </w:p>
    <w:p w:rsidR="006F4F01" w:rsidRDefault="00793957">
      <w:pPr>
        <w:spacing w:after="0" w:line="240" w:lineRule="auto"/>
        <w:jc w:val="both"/>
        <w:rPr>
          <w:sz w:val="28"/>
          <w:szCs w:val="28"/>
        </w:rPr>
      </w:pPr>
      <w:r>
        <w:rPr>
          <w:b/>
          <w:sz w:val="28"/>
          <w:szCs w:val="28"/>
        </w:rPr>
        <w:t>PREPARED BY:  Jackie McMurry on August 8, 2023</w:t>
      </w:r>
    </w:p>
    <w:p w:rsidR="006F4F01" w:rsidRDefault="00793957">
      <w:pPr>
        <w:spacing w:after="240" w:line="240" w:lineRule="auto"/>
        <w:jc w:val="both"/>
        <w:rPr>
          <w:sz w:val="28"/>
          <w:szCs w:val="28"/>
        </w:rPr>
      </w:pPr>
      <w:r>
        <w:rPr>
          <w:b/>
          <w:sz w:val="28"/>
          <w:szCs w:val="28"/>
        </w:rPr>
        <w:t>PASSED AND APPROVED:  September 12, 2023</w:t>
      </w:r>
    </w:p>
    <w:p w:rsidR="006F4F01" w:rsidRDefault="00793957">
      <w:pPr>
        <w:spacing w:before="240" w:after="240" w:line="240" w:lineRule="auto"/>
        <w:jc w:val="both"/>
        <w:rPr>
          <w:sz w:val="28"/>
          <w:szCs w:val="28"/>
        </w:rPr>
      </w:pPr>
      <w:r>
        <w:rPr>
          <w:b/>
          <w:sz w:val="28"/>
          <w:szCs w:val="28"/>
        </w:rPr>
        <w:t> </w:t>
      </w:r>
    </w:p>
    <w:p w:rsidR="006F4F01" w:rsidRDefault="00793957">
      <w:pPr>
        <w:spacing w:after="240" w:line="240" w:lineRule="auto"/>
        <w:jc w:val="both"/>
        <w:rPr>
          <w:sz w:val="28"/>
          <w:szCs w:val="28"/>
        </w:rPr>
      </w:pPr>
      <w:r>
        <w:rPr>
          <w:b/>
          <w:sz w:val="28"/>
          <w:szCs w:val="28"/>
        </w:rPr>
        <w:t>________________________</w:t>
      </w:r>
    </w:p>
    <w:p w:rsidR="006F4F01" w:rsidRDefault="00793957">
      <w:pPr>
        <w:spacing w:after="240" w:line="240" w:lineRule="auto"/>
        <w:jc w:val="both"/>
        <w:rPr>
          <w:sz w:val="28"/>
          <w:szCs w:val="28"/>
        </w:rPr>
      </w:pPr>
      <w:r>
        <w:rPr>
          <w:b/>
          <w:sz w:val="28"/>
          <w:szCs w:val="28"/>
        </w:rPr>
        <w:t>Dave Dobbs, PRAC Chair</w:t>
      </w:r>
    </w:p>
    <w:p w:rsidR="006F4F01" w:rsidRDefault="006F4F01">
      <w:pPr>
        <w:spacing w:after="177"/>
        <w:rPr>
          <w:sz w:val="24"/>
          <w:szCs w:val="24"/>
        </w:rPr>
      </w:pPr>
    </w:p>
    <w:sectPr w:rsidR="006F4F01">
      <w:pgSz w:w="12240" w:h="15840"/>
      <w:pgMar w:top="950" w:right="1252" w:bottom="918" w:left="108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926"/>
    <w:multiLevelType w:val="multilevel"/>
    <w:tmpl w:val="E320091C"/>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715" w:hanging="360"/>
      </w:pPr>
      <w:rPr>
        <w:rFonts w:ascii="Courier New" w:eastAsia="Courier New" w:hAnsi="Courier New" w:cs="Courier New"/>
      </w:rPr>
    </w:lvl>
    <w:lvl w:ilvl="2">
      <w:start w:val="1"/>
      <w:numFmt w:val="bullet"/>
      <w:lvlText w:val="▪"/>
      <w:lvlJc w:val="left"/>
      <w:pPr>
        <w:ind w:left="1435" w:hanging="360"/>
      </w:pPr>
      <w:rPr>
        <w:rFonts w:ascii="Noto Sans Symbols" w:eastAsia="Noto Sans Symbols" w:hAnsi="Noto Sans Symbols" w:cs="Noto Sans Symbols"/>
      </w:rPr>
    </w:lvl>
    <w:lvl w:ilvl="3">
      <w:start w:val="1"/>
      <w:numFmt w:val="bullet"/>
      <w:lvlText w:val="●"/>
      <w:lvlJc w:val="left"/>
      <w:pPr>
        <w:ind w:left="2155" w:hanging="360"/>
      </w:pPr>
      <w:rPr>
        <w:rFonts w:ascii="Noto Sans Symbols" w:eastAsia="Noto Sans Symbols" w:hAnsi="Noto Sans Symbols" w:cs="Noto Sans Symbols"/>
      </w:rPr>
    </w:lvl>
    <w:lvl w:ilvl="4">
      <w:start w:val="1"/>
      <w:numFmt w:val="bullet"/>
      <w:lvlText w:val="o"/>
      <w:lvlJc w:val="left"/>
      <w:pPr>
        <w:ind w:left="2875" w:hanging="360"/>
      </w:pPr>
      <w:rPr>
        <w:rFonts w:ascii="Courier New" w:eastAsia="Courier New" w:hAnsi="Courier New" w:cs="Courier New"/>
      </w:rPr>
    </w:lvl>
    <w:lvl w:ilvl="5">
      <w:start w:val="1"/>
      <w:numFmt w:val="bullet"/>
      <w:lvlText w:val="▪"/>
      <w:lvlJc w:val="left"/>
      <w:pPr>
        <w:ind w:left="3595" w:hanging="360"/>
      </w:pPr>
      <w:rPr>
        <w:rFonts w:ascii="Noto Sans Symbols" w:eastAsia="Noto Sans Symbols" w:hAnsi="Noto Sans Symbols" w:cs="Noto Sans Symbols"/>
      </w:rPr>
    </w:lvl>
    <w:lvl w:ilvl="6">
      <w:start w:val="1"/>
      <w:numFmt w:val="bullet"/>
      <w:lvlText w:val="●"/>
      <w:lvlJc w:val="left"/>
      <w:pPr>
        <w:ind w:left="4315" w:hanging="360"/>
      </w:pPr>
      <w:rPr>
        <w:rFonts w:ascii="Noto Sans Symbols" w:eastAsia="Noto Sans Symbols" w:hAnsi="Noto Sans Symbols" w:cs="Noto Sans Symbols"/>
      </w:rPr>
    </w:lvl>
    <w:lvl w:ilvl="7">
      <w:start w:val="1"/>
      <w:numFmt w:val="bullet"/>
      <w:lvlText w:val="o"/>
      <w:lvlJc w:val="left"/>
      <w:pPr>
        <w:ind w:left="5035" w:hanging="360"/>
      </w:pPr>
      <w:rPr>
        <w:rFonts w:ascii="Courier New" w:eastAsia="Courier New" w:hAnsi="Courier New" w:cs="Courier New"/>
      </w:rPr>
    </w:lvl>
    <w:lvl w:ilvl="8">
      <w:start w:val="1"/>
      <w:numFmt w:val="bullet"/>
      <w:lvlText w:val="▪"/>
      <w:lvlJc w:val="left"/>
      <w:pPr>
        <w:ind w:left="5755" w:hanging="360"/>
      </w:pPr>
      <w:rPr>
        <w:rFonts w:ascii="Noto Sans Symbols" w:eastAsia="Noto Sans Symbols" w:hAnsi="Noto Sans Symbols" w:cs="Noto Sans Symbols"/>
      </w:rPr>
    </w:lvl>
  </w:abstractNum>
  <w:abstractNum w:abstractNumId="1" w15:restartNumberingAfterBreak="0">
    <w:nsid w:val="0D5E0FA2"/>
    <w:multiLevelType w:val="multilevel"/>
    <w:tmpl w:val="F5D80D90"/>
    <w:lvl w:ilvl="0">
      <w:start w:val="1"/>
      <w:numFmt w:val="decimal"/>
      <w:lvlText w:val="%1."/>
      <w:lvlJc w:val="left"/>
      <w:pPr>
        <w:ind w:left="480" w:hanging="480"/>
      </w:pPr>
      <w:rPr>
        <w:rFonts w:ascii="Calibri" w:eastAsia="Calibri" w:hAnsi="Calibri" w:cs="Calibri"/>
        <w:b/>
        <w:i w:val="0"/>
        <w:strike w:val="0"/>
        <w:color w:val="000000"/>
        <w:sz w:val="24"/>
        <w:szCs w:val="24"/>
        <w:u w:val="none"/>
        <w:shd w:val="clear" w:color="auto" w:fill="auto"/>
        <w:vertAlign w:val="baseline"/>
      </w:rPr>
    </w:lvl>
    <w:lvl w:ilvl="1">
      <w:start w:val="1"/>
      <w:numFmt w:val="upperLetter"/>
      <w:lvlText w:val="%2."/>
      <w:lvlJc w:val="left"/>
      <w:pPr>
        <w:ind w:left="960" w:hanging="960"/>
      </w:pPr>
      <w:rPr>
        <w:rFonts w:ascii="Calibri" w:eastAsia="Calibri" w:hAnsi="Calibri" w:cs="Calibri"/>
        <w:b/>
        <w:i w:val="0"/>
        <w:strike w:val="0"/>
        <w:color w:val="000000"/>
        <w:sz w:val="24"/>
        <w:szCs w:val="24"/>
        <w:u w:val="none"/>
        <w:shd w:val="clear" w:color="auto" w:fill="auto"/>
        <w:vertAlign w:val="baseline"/>
      </w:rPr>
    </w:lvl>
    <w:lvl w:ilvl="2">
      <w:start w:val="1"/>
      <w:numFmt w:val="bullet"/>
      <w:lvlText w:val="●"/>
      <w:lvlJc w:val="left"/>
      <w:pPr>
        <w:ind w:left="1590" w:hanging="159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o"/>
      <w:lvlJc w:val="left"/>
      <w:pPr>
        <w:ind w:left="1995" w:hanging="1995"/>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lowerLetter"/>
      <w:lvlText w:val="%5"/>
      <w:lvlJc w:val="left"/>
      <w:pPr>
        <w:ind w:left="3555" w:hanging="3555"/>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275" w:hanging="4275"/>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995" w:hanging="4995"/>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15" w:hanging="5715"/>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35" w:hanging="6435"/>
      </w:pPr>
      <w:rPr>
        <w:rFonts w:ascii="Calibri" w:eastAsia="Calibri" w:hAnsi="Calibri" w:cs="Calibri"/>
        <w:b w:val="0"/>
        <w:i w:val="0"/>
        <w:strike w:val="0"/>
        <w:color w:val="000000"/>
        <w:sz w:val="24"/>
        <w:szCs w:val="24"/>
        <w:u w:val="none"/>
        <w:shd w:val="clear" w:color="auto" w:fill="auto"/>
        <w:vertAlign w:val="baseline"/>
      </w:rPr>
    </w:lvl>
  </w:abstractNum>
  <w:abstractNum w:abstractNumId="2" w15:restartNumberingAfterBreak="0">
    <w:nsid w:val="28521BF2"/>
    <w:multiLevelType w:val="multilevel"/>
    <w:tmpl w:val="7854D394"/>
    <w:lvl w:ilvl="0">
      <w:start w:val="1"/>
      <w:numFmt w:val="bullet"/>
      <w:lvlText w:val="●"/>
      <w:lvlJc w:val="left"/>
      <w:pPr>
        <w:ind w:left="1325" w:hanging="360"/>
      </w:pPr>
      <w:rPr>
        <w:rFonts w:ascii="Noto Sans Symbols" w:eastAsia="Noto Sans Symbols" w:hAnsi="Noto Sans Symbols" w:cs="Noto Sans Symbols"/>
      </w:rPr>
    </w:lvl>
    <w:lvl w:ilvl="1">
      <w:start w:val="1"/>
      <w:numFmt w:val="bullet"/>
      <w:lvlText w:val="o"/>
      <w:lvlJc w:val="left"/>
      <w:pPr>
        <w:ind w:left="2045" w:hanging="360"/>
      </w:pPr>
      <w:rPr>
        <w:rFonts w:ascii="Courier New" w:eastAsia="Courier New" w:hAnsi="Courier New" w:cs="Courier New"/>
      </w:rPr>
    </w:lvl>
    <w:lvl w:ilvl="2">
      <w:start w:val="1"/>
      <w:numFmt w:val="bullet"/>
      <w:lvlText w:val="▪"/>
      <w:lvlJc w:val="left"/>
      <w:pPr>
        <w:ind w:left="2765" w:hanging="360"/>
      </w:pPr>
      <w:rPr>
        <w:rFonts w:ascii="Noto Sans Symbols" w:eastAsia="Noto Sans Symbols" w:hAnsi="Noto Sans Symbols" w:cs="Noto Sans Symbols"/>
      </w:rPr>
    </w:lvl>
    <w:lvl w:ilvl="3">
      <w:start w:val="1"/>
      <w:numFmt w:val="bullet"/>
      <w:lvlText w:val="●"/>
      <w:lvlJc w:val="left"/>
      <w:pPr>
        <w:ind w:left="3485" w:hanging="360"/>
      </w:pPr>
      <w:rPr>
        <w:rFonts w:ascii="Noto Sans Symbols" w:eastAsia="Noto Sans Symbols" w:hAnsi="Noto Sans Symbols" w:cs="Noto Sans Symbols"/>
      </w:rPr>
    </w:lvl>
    <w:lvl w:ilvl="4">
      <w:start w:val="1"/>
      <w:numFmt w:val="bullet"/>
      <w:lvlText w:val="o"/>
      <w:lvlJc w:val="left"/>
      <w:pPr>
        <w:ind w:left="4205" w:hanging="360"/>
      </w:pPr>
      <w:rPr>
        <w:rFonts w:ascii="Courier New" w:eastAsia="Courier New" w:hAnsi="Courier New" w:cs="Courier New"/>
      </w:rPr>
    </w:lvl>
    <w:lvl w:ilvl="5">
      <w:start w:val="1"/>
      <w:numFmt w:val="bullet"/>
      <w:lvlText w:val="▪"/>
      <w:lvlJc w:val="left"/>
      <w:pPr>
        <w:ind w:left="4925" w:hanging="360"/>
      </w:pPr>
      <w:rPr>
        <w:rFonts w:ascii="Noto Sans Symbols" w:eastAsia="Noto Sans Symbols" w:hAnsi="Noto Sans Symbols" w:cs="Noto Sans Symbols"/>
      </w:rPr>
    </w:lvl>
    <w:lvl w:ilvl="6">
      <w:start w:val="1"/>
      <w:numFmt w:val="bullet"/>
      <w:lvlText w:val="●"/>
      <w:lvlJc w:val="left"/>
      <w:pPr>
        <w:ind w:left="5645" w:hanging="360"/>
      </w:pPr>
      <w:rPr>
        <w:rFonts w:ascii="Noto Sans Symbols" w:eastAsia="Noto Sans Symbols" w:hAnsi="Noto Sans Symbols" w:cs="Noto Sans Symbols"/>
      </w:rPr>
    </w:lvl>
    <w:lvl w:ilvl="7">
      <w:start w:val="1"/>
      <w:numFmt w:val="bullet"/>
      <w:lvlText w:val="o"/>
      <w:lvlJc w:val="left"/>
      <w:pPr>
        <w:ind w:left="6365" w:hanging="360"/>
      </w:pPr>
      <w:rPr>
        <w:rFonts w:ascii="Courier New" w:eastAsia="Courier New" w:hAnsi="Courier New" w:cs="Courier New"/>
      </w:rPr>
    </w:lvl>
    <w:lvl w:ilvl="8">
      <w:start w:val="1"/>
      <w:numFmt w:val="bullet"/>
      <w:lvlText w:val="▪"/>
      <w:lvlJc w:val="left"/>
      <w:pPr>
        <w:ind w:left="7085" w:hanging="360"/>
      </w:pPr>
      <w:rPr>
        <w:rFonts w:ascii="Noto Sans Symbols" w:eastAsia="Noto Sans Symbols" w:hAnsi="Noto Sans Symbols" w:cs="Noto Sans Symbols"/>
      </w:rPr>
    </w:lvl>
  </w:abstractNum>
  <w:abstractNum w:abstractNumId="3" w15:restartNumberingAfterBreak="0">
    <w:nsid w:val="2BBE493C"/>
    <w:multiLevelType w:val="multilevel"/>
    <w:tmpl w:val="A774AC22"/>
    <w:lvl w:ilvl="0">
      <w:start w:val="1"/>
      <w:numFmt w:val="bullet"/>
      <w:lvlText w:val="o"/>
      <w:lvlJc w:val="left"/>
      <w:pPr>
        <w:ind w:left="1800" w:hanging="360"/>
      </w:pPr>
      <w:rPr>
        <w:rFonts w:ascii="Courier New" w:eastAsia="Courier New" w:hAnsi="Courier New" w:cs="Courier New"/>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425A4AAB"/>
    <w:multiLevelType w:val="multilevel"/>
    <w:tmpl w:val="8668CC32"/>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5" w15:restartNumberingAfterBreak="0">
    <w:nsid w:val="51877300"/>
    <w:multiLevelType w:val="multilevel"/>
    <w:tmpl w:val="37D2BEB8"/>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 w15:restartNumberingAfterBreak="0">
    <w:nsid w:val="7D7A0F5A"/>
    <w:multiLevelType w:val="multilevel"/>
    <w:tmpl w:val="3DFC7D9E"/>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01"/>
    <w:rsid w:val="006F4F01"/>
    <w:rsid w:val="0079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F81F"/>
  <w15:docId w15:val="{E3ED9882-8328-4CBA-A553-0490A6EB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5AB"/>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82EDA"/>
    <w:pPr>
      <w:ind w:left="720"/>
      <w:contextualSpacing/>
    </w:pPr>
  </w:style>
  <w:style w:type="paragraph" w:styleId="NormalWeb">
    <w:name w:val="Normal (Web)"/>
    <w:basedOn w:val="Normal"/>
    <w:uiPriority w:val="99"/>
    <w:unhideWhenUsed/>
    <w:rsid w:val="00B061F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7A2184"/>
    <w:rPr>
      <w:sz w:val="16"/>
      <w:szCs w:val="16"/>
    </w:rPr>
  </w:style>
  <w:style w:type="paragraph" w:styleId="CommentText">
    <w:name w:val="annotation text"/>
    <w:basedOn w:val="Normal"/>
    <w:link w:val="CommentTextChar"/>
    <w:uiPriority w:val="99"/>
    <w:semiHidden/>
    <w:unhideWhenUsed/>
    <w:rsid w:val="007A2184"/>
    <w:pPr>
      <w:spacing w:line="240" w:lineRule="auto"/>
    </w:pPr>
    <w:rPr>
      <w:sz w:val="20"/>
      <w:szCs w:val="20"/>
    </w:rPr>
  </w:style>
  <w:style w:type="character" w:customStyle="1" w:styleId="CommentTextChar">
    <w:name w:val="Comment Text Char"/>
    <w:basedOn w:val="DefaultParagraphFont"/>
    <w:link w:val="CommentText"/>
    <w:uiPriority w:val="99"/>
    <w:semiHidden/>
    <w:rsid w:val="007A218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A2184"/>
    <w:rPr>
      <w:b/>
      <w:bCs/>
    </w:rPr>
  </w:style>
  <w:style w:type="character" w:customStyle="1" w:styleId="CommentSubjectChar">
    <w:name w:val="Comment Subject Char"/>
    <w:basedOn w:val="CommentTextChar"/>
    <w:link w:val="CommentSubject"/>
    <w:uiPriority w:val="99"/>
    <w:semiHidden/>
    <w:rsid w:val="007A218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A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184"/>
    <w:rPr>
      <w:rFonts w:ascii="Segoe UI" w:eastAsia="Calibr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q//bqu3R6Pn67oFM/Eraba1qKw==">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McMurry</dc:creator>
  <cp:lastModifiedBy>Jacqueline McMurry</cp:lastModifiedBy>
  <cp:revision>2</cp:revision>
  <dcterms:created xsi:type="dcterms:W3CDTF">2023-08-15T18:32:00Z</dcterms:created>
  <dcterms:modified xsi:type="dcterms:W3CDTF">2023-08-15T18:32:00Z</dcterms:modified>
</cp:coreProperties>
</file>